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63" w:rsidRDefault="00611963" w:rsidP="00611963">
      <w:pPr>
        <w:spacing w:line="276" w:lineRule="auto"/>
      </w:pPr>
    </w:p>
    <w:p w:rsidR="00611963" w:rsidRDefault="00611963" w:rsidP="00DF51AB">
      <w:pPr>
        <w:spacing w:line="276" w:lineRule="auto"/>
        <w:ind w:left="360"/>
      </w:pPr>
    </w:p>
    <w:p w:rsidR="00611963" w:rsidRDefault="00611963" w:rsidP="00DF51AB">
      <w:pPr>
        <w:spacing w:line="276" w:lineRule="auto"/>
        <w:ind w:left="360"/>
      </w:pPr>
    </w:p>
    <w:p w:rsidR="00611963" w:rsidRDefault="00611963" w:rsidP="00DF51AB">
      <w:pPr>
        <w:spacing w:line="276" w:lineRule="auto"/>
        <w:ind w:left="360"/>
      </w:pPr>
    </w:p>
    <w:tbl>
      <w:tblPr>
        <w:tblpPr w:leftFromText="180" w:rightFromText="180" w:vertAnchor="text" w:horzAnchor="margin" w:tblpY="747"/>
        <w:tblW w:w="9464" w:type="dxa"/>
        <w:tblLook w:val="04A0"/>
      </w:tblPr>
      <w:tblGrid>
        <w:gridCol w:w="675"/>
        <w:gridCol w:w="5103"/>
        <w:gridCol w:w="3686"/>
      </w:tblGrid>
      <w:tr w:rsidR="00611963" w:rsidRPr="002647F6" w:rsidTr="001723CF">
        <w:trPr>
          <w:trHeight w:val="540"/>
        </w:trPr>
        <w:tc>
          <w:tcPr>
            <w:tcW w:w="675" w:type="dxa"/>
          </w:tcPr>
          <w:p w:rsidR="00611963" w:rsidRPr="002647F6" w:rsidRDefault="00611963" w:rsidP="005A53FC">
            <w:pPr>
              <w:ind w:firstLine="709"/>
            </w:pPr>
          </w:p>
        </w:tc>
        <w:tc>
          <w:tcPr>
            <w:tcW w:w="5103" w:type="dxa"/>
          </w:tcPr>
          <w:p w:rsidR="00611963" w:rsidRPr="002647F6" w:rsidRDefault="00611963" w:rsidP="001723CF">
            <w:pPr>
              <w:ind w:left="34"/>
            </w:pPr>
            <w:r w:rsidRPr="002647F6">
              <w:t xml:space="preserve">Принято: </w:t>
            </w:r>
          </w:p>
          <w:p w:rsidR="00611963" w:rsidRPr="002647F6" w:rsidRDefault="00611963" w:rsidP="001723CF">
            <w:pPr>
              <w:ind w:left="34"/>
            </w:pPr>
            <w:r w:rsidRPr="002647F6">
              <w:t xml:space="preserve">педагогическим  советом   </w:t>
            </w:r>
          </w:p>
          <w:p w:rsidR="00611963" w:rsidRDefault="00611963" w:rsidP="001723CF">
            <w:pPr>
              <w:ind w:left="34"/>
            </w:pPr>
            <w:r w:rsidRPr="002647F6">
              <w:t>М</w:t>
            </w:r>
            <w:r w:rsidR="00251D20">
              <w:t>Б</w:t>
            </w:r>
            <w:r w:rsidRPr="002647F6">
              <w:t xml:space="preserve">ОУ СОШ № 2 р.п. Лунино </w:t>
            </w:r>
          </w:p>
          <w:p w:rsidR="001723CF" w:rsidRDefault="00251D20" w:rsidP="001723CF">
            <w:pPr>
              <w:ind w:left="34"/>
            </w:pPr>
            <w:r>
              <w:t>им. Короткова И.И.</w:t>
            </w:r>
          </w:p>
          <w:p w:rsidR="00611963" w:rsidRPr="002647F6" w:rsidRDefault="00251D20" w:rsidP="00623AC8">
            <w:pPr>
              <w:ind w:left="34"/>
            </w:pPr>
            <w:r>
              <w:t>Протокол №</w:t>
            </w:r>
            <w:r w:rsidR="008C4165">
              <w:t>7</w:t>
            </w:r>
            <w:r w:rsidR="00623AC8">
              <w:t>от 30.08.2017</w:t>
            </w:r>
            <w:r w:rsidR="00611963" w:rsidRPr="002647F6">
              <w:t>г.</w:t>
            </w:r>
          </w:p>
        </w:tc>
        <w:tc>
          <w:tcPr>
            <w:tcW w:w="3686" w:type="dxa"/>
          </w:tcPr>
          <w:p w:rsidR="00611963" w:rsidRPr="002647F6" w:rsidRDefault="00611963" w:rsidP="005A53FC">
            <w:r w:rsidRPr="002647F6">
              <w:t xml:space="preserve">Утверждаю:                                         Директор          </w:t>
            </w:r>
            <w:r w:rsidR="00251D20">
              <w:t xml:space="preserve">                            </w:t>
            </w:r>
            <w:r w:rsidRPr="002647F6">
              <w:t>М</w:t>
            </w:r>
            <w:r w:rsidR="00251D20">
              <w:t>Б</w:t>
            </w:r>
            <w:r w:rsidRPr="002647F6">
              <w:t>ОУ СОШ № 2</w:t>
            </w:r>
            <w:r w:rsidR="001723CF">
              <w:t xml:space="preserve"> </w:t>
            </w:r>
            <w:r w:rsidRPr="002647F6">
              <w:t>р.п. Лунино</w:t>
            </w:r>
            <w:r w:rsidR="00251D20">
              <w:t xml:space="preserve">   им. Короткова И.И.</w:t>
            </w:r>
            <w:r w:rsidRPr="002647F6">
              <w:t xml:space="preserve">                                   ________      /М.А.Цыпцына</w:t>
            </w:r>
          </w:p>
          <w:p w:rsidR="00611963" w:rsidRPr="002647F6" w:rsidRDefault="00251D20" w:rsidP="00623AC8">
            <w:r>
              <w:t>Приказ №</w:t>
            </w:r>
            <w:r w:rsidR="008C4165">
              <w:t>41\1</w:t>
            </w:r>
            <w:r w:rsidR="00751D34">
              <w:t xml:space="preserve"> </w:t>
            </w:r>
            <w:r w:rsidR="00623AC8">
              <w:t>от 30</w:t>
            </w:r>
            <w:r>
              <w:t>.08.</w:t>
            </w:r>
            <w:r w:rsidR="00623AC8">
              <w:t>2017г.</w:t>
            </w:r>
            <w:r w:rsidR="00611963" w:rsidRPr="002647F6">
              <w:t xml:space="preserve"> </w:t>
            </w:r>
          </w:p>
        </w:tc>
      </w:tr>
    </w:tbl>
    <w:p w:rsidR="00611963" w:rsidRPr="002647F6" w:rsidRDefault="00611963" w:rsidP="00611963">
      <w:r w:rsidRPr="002647F6">
        <w:t xml:space="preserve">                                         </w:t>
      </w:r>
    </w:p>
    <w:p w:rsidR="00611963" w:rsidRPr="002647F6" w:rsidRDefault="00611963" w:rsidP="00611963">
      <w:r>
        <w:t xml:space="preserve">         </w:t>
      </w:r>
      <w:r w:rsidRPr="002647F6">
        <w:t xml:space="preserve"> </w:t>
      </w:r>
    </w:p>
    <w:p w:rsidR="00611963" w:rsidRPr="002647F6" w:rsidRDefault="00611963" w:rsidP="00611963"/>
    <w:p w:rsidR="00611963" w:rsidRPr="002647F6" w:rsidRDefault="00611963" w:rsidP="00611963">
      <w:r w:rsidRPr="002647F6">
        <w:t xml:space="preserve">                                                                  </w:t>
      </w:r>
    </w:p>
    <w:p w:rsidR="00611963" w:rsidRPr="002647F6" w:rsidRDefault="00611963" w:rsidP="00611963">
      <w:r w:rsidRPr="002647F6">
        <w:t xml:space="preserve">                         </w:t>
      </w:r>
    </w:p>
    <w:p w:rsidR="00611963" w:rsidRPr="002647F6" w:rsidRDefault="00611963" w:rsidP="00611963">
      <w:r w:rsidRPr="002647F6">
        <w:t xml:space="preserve">                                                             </w:t>
      </w:r>
    </w:p>
    <w:p w:rsidR="00611963" w:rsidRPr="002647F6" w:rsidRDefault="00611963" w:rsidP="00611963">
      <w:r w:rsidRPr="002647F6">
        <w:t xml:space="preserve">                                                                                                                        </w:t>
      </w:r>
    </w:p>
    <w:p w:rsidR="00611963" w:rsidRPr="002647F6" w:rsidRDefault="00611963" w:rsidP="00611963">
      <w:r w:rsidRPr="002647F6">
        <w:t xml:space="preserve">                                                                                                              </w:t>
      </w:r>
    </w:p>
    <w:p w:rsidR="00611963" w:rsidRPr="002647F6" w:rsidRDefault="00611963" w:rsidP="00611963"/>
    <w:p w:rsidR="00611963" w:rsidRPr="002647F6" w:rsidRDefault="00611963" w:rsidP="00611963">
      <w:pPr>
        <w:rPr>
          <w:b/>
        </w:rPr>
      </w:pPr>
      <w:r w:rsidRPr="002647F6">
        <w:rPr>
          <w:b/>
        </w:rPr>
        <w:t xml:space="preserve">        </w:t>
      </w:r>
    </w:p>
    <w:p w:rsidR="00611963" w:rsidRPr="002647F6" w:rsidRDefault="00611963" w:rsidP="00611963">
      <w:pPr>
        <w:rPr>
          <w:b/>
        </w:rPr>
      </w:pPr>
    </w:p>
    <w:p w:rsidR="00611963" w:rsidRPr="002647F6" w:rsidRDefault="00611963" w:rsidP="00611963">
      <w:pPr>
        <w:rPr>
          <w:b/>
        </w:rPr>
      </w:pPr>
    </w:p>
    <w:p w:rsidR="00611963" w:rsidRPr="002647F6" w:rsidRDefault="00611963" w:rsidP="00611963">
      <w:pPr>
        <w:rPr>
          <w:b/>
        </w:rPr>
      </w:pPr>
    </w:p>
    <w:p w:rsidR="00611963" w:rsidRDefault="00611963" w:rsidP="00611963">
      <w:pPr>
        <w:rPr>
          <w:b/>
        </w:rPr>
      </w:pPr>
    </w:p>
    <w:p w:rsidR="001723CF" w:rsidRDefault="001723CF" w:rsidP="00611963">
      <w:pPr>
        <w:rPr>
          <w:b/>
        </w:rPr>
      </w:pPr>
    </w:p>
    <w:p w:rsidR="001723CF" w:rsidRPr="002647F6" w:rsidRDefault="001723CF" w:rsidP="00611963">
      <w:pPr>
        <w:rPr>
          <w:b/>
        </w:rPr>
      </w:pPr>
    </w:p>
    <w:p w:rsidR="00611963" w:rsidRPr="002647F6" w:rsidRDefault="00611963" w:rsidP="00611963">
      <w:pPr>
        <w:rPr>
          <w:b/>
        </w:rPr>
      </w:pPr>
    </w:p>
    <w:p w:rsidR="00611963" w:rsidRPr="002647F6" w:rsidRDefault="00611963" w:rsidP="00611963">
      <w:pPr>
        <w:jc w:val="center"/>
        <w:rPr>
          <w:b/>
          <w:spacing w:val="70"/>
          <w:sz w:val="28"/>
          <w:szCs w:val="28"/>
        </w:rPr>
      </w:pPr>
      <w:r w:rsidRPr="002647F6">
        <w:rPr>
          <w:b/>
          <w:spacing w:val="70"/>
          <w:sz w:val="28"/>
          <w:szCs w:val="28"/>
        </w:rPr>
        <w:t>УЧЕБНЫЙ  ПЛАН</w:t>
      </w:r>
    </w:p>
    <w:p w:rsidR="00611963" w:rsidRPr="002647F6" w:rsidRDefault="00611963" w:rsidP="00611963">
      <w:pPr>
        <w:jc w:val="center"/>
        <w:rPr>
          <w:b/>
          <w:spacing w:val="70"/>
          <w:sz w:val="28"/>
          <w:szCs w:val="28"/>
        </w:rPr>
      </w:pPr>
    </w:p>
    <w:p w:rsidR="00611963" w:rsidRPr="002647F6" w:rsidRDefault="00611963" w:rsidP="00611963">
      <w:pPr>
        <w:jc w:val="center"/>
        <w:rPr>
          <w:b/>
          <w:spacing w:val="70"/>
          <w:sz w:val="28"/>
          <w:szCs w:val="28"/>
        </w:rPr>
      </w:pPr>
      <w:r w:rsidRPr="002647F6">
        <w:rPr>
          <w:b/>
          <w:spacing w:val="70"/>
          <w:sz w:val="28"/>
          <w:szCs w:val="28"/>
        </w:rPr>
        <w:t>Федеральные государственные образовательные стандарты</w:t>
      </w:r>
    </w:p>
    <w:p w:rsidR="00611963" w:rsidRDefault="00611963" w:rsidP="00611963">
      <w:pPr>
        <w:spacing w:line="360" w:lineRule="auto"/>
        <w:jc w:val="center"/>
        <w:rPr>
          <w:b/>
          <w:spacing w:val="20"/>
        </w:rPr>
      </w:pPr>
    </w:p>
    <w:p w:rsidR="001723CF" w:rsidRPr="002647F6" w:rsidRDefault="001723CF" w:rsidP="00611963">
      <w:pPr>
        <w:spacing w:line="360" w:lineRule="auto"/>
        <w:jc w:val="center"/>
        <w:rPr>
          <w:b/>
          <w:spacing w:val="20"/>
        </w:rPr>
      </w:pPr>
    </w:p>
    <w:p w:rsidR="00611963" w:rsidRPr="002647F6" w:rsidRDefault="00611963" w:rsidP="00611963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647F6">
        <w:rPr>
          <w:b/>
          <w:spacing w:val="20"/>
          <w:sz w:val="28"/>
          <w:szCs w:val="28"/>
        </w:rPr>
        <w:t>Муниципального</w:t>
      </w:r>
      <w:r w:rsidR="00251D20">
        <w:rPr>
          <w:b/>
          <w:spacing w:val="20"/>
          <w:sz w:val="28"/>
          <w:szCs w:val="28"/>
        </w:rPr>
        <w:t xml:space="preserve"> бюджетного обще</w:t>
      </w:r>
      <w:r w:rsidRPr="002647F6">
        <w:rPr>
          <w:b/>
          <w:spacing w:val="20"/>
          <w:sz w:val="28"/>
          <w:szCs w:val="28"/>
        </w:rPr>
        <w:t>образовательного учреждения</w:t>
      </w:r>
    </w:p>
    <w:p w:rsidR="00611963" w:rsidRDefault="00611963" w:rsidP="00611963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647F6">
        <w:rPr>
          <w:b/>
          <w:spacing w:val="20"/>
          <w:sz w:val="28"/>
          <w:szCs w:val="28"/>
        </w:rPr>
        <w:t>средней общеобразовательной школы № 2 р.п. Лунино</w:t>
      </w:r>
    </w:p>
    <w:p w:rsidR="00251D20" w:rsidRPr="002647F6" w:rsidRDefault="00251D20" w:rsidP="0061196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им. Короткова И.И.</w:t>
      </w:r>
    </w:p>
    <w:p w:rsidR="00611963" w:rsidRPr="002647F6" w:rsidRDefault="00623AC8" w:rsidP="00611963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   2017 – 2018</w:t>
      </w:r>
      <w:r w:rsidR="00611963" w:rsidRPr="002647F6">
        <w:rPr>
          <w:b/>
          <w:spacing w:val="20"/>
          <w:sz w:val="28"/>
          <w:szCs w:val="28"/>
        </w:rPr>
        <w:t xml:space="preserve"> учебный год.</w:t>
      </w:r>
    </w:p>
    <w:p w:rsidR="00611963" w:rsidRPr="002647F6" w:rsidRDefault="00611963" w:rsidP="00611963">
      <w:pPr>
        <w:rPr>
          <w:b/>
        </w:rPr>
      </w:pPr>
    </w:p>
    <w:p w:rsidR="00611963" w:rsidRPr="002647F6" w:rsidRDefault="00611963" w:rsidP="00611963">
      <w:pPr>
        <w:rPr>
          <w:b/>
        </w:rPr>
      </w:pPr>
    </w:p>
    <w:p w:rsidR="00611963" w:rsidRPr="002647F6" w:rsidRDefault="00611963" w:rsidP="00611963">
      <w:pPr>
        <w:rPr>
          <w:b/>
        </w:rPr>
      </w:pPr>
      <w:r w:rsidRPr="002647F6">
        <w:rPr>
          <w:b/>
        </w:rPr>
        <w:t xml:space="preserve">                                                                                                                 </w:t>
      </w:r>
    </w:p>
    <w:p w:rsidR="00611963" w:rsidRPr="002647F6" w:rsidRDefault="00611963" w:rsidP="00611963">
      <w:pPr>
        <w:rPr>
          <w:b/>
        </w:rPr>
      </w:pPr>
      <w:r w:rsidRPr="002647F6">
        <w:rPr>
          <w:b/>
        </w:rPr>
        <w:t xml:space="preserve">                                                                                                 </w:t>
      </w:r>
    </w:p>
    <w:p w:rsidR="00611963" w:rsidRPr="002647F6" w:rsidRDefault="00611963" w:rsidP="00611963">
      <w:pPr>
        <w:ind w:left="-426" w:firstLine="426"/>
      </w:pPr>
    </w:p>
    <w:p w:rsidR="00611963" w:rsidRPr="002647F6" w:rsidRDefault="00611963" w:rsidP="00611963">
      <w:pPr>
        <w:pStyle w:val="a3"/>
        <w:jc w:val="center"/>
        <w:rPr>
          <w:b/>
        </w:rPr>
      </w:pPr>
    </w:p>
    <w:p w:rsidR="00611963" w:rsidRPr="002647F6" w:rsidRDefault="00611963" w:rsidP="00611963">
      <w:pPr>
        <w:pStyle w:val="a3"/>
        <w:jc w:val="center"/>
        <w:rPr>
          <w:b/>
        </w:rPr>
      </w:pPr>
    </w:p>
    <w:p w:rsidR="00611963" w:rsidRPr="002647F6" w:rsidRDefault="00611963" w:rsidP="00611963">
      <w:pPr>
        <w:pStyle w:val="a3"/>
        <w:jc w:val="center"/>
        <w:rPr>
          <w:b/>
        </w:rPr>
      </w:pPr>
    </w:p>
    <w:p w:rsidR="00611963" w:rsidRPr="002647F6" w:rsidRDefault="00611963" w:rsidP="00611963">
      <w:pPr>
        <w:pStyle w:val="a3"/>
        <w:jc w:val="center"/>
        <w:rPr>
          <w:b/>
        </w:rPr>
      </w:pPr>
    </w:p>
    <w:p w:rsidR="00611963" w:rsidRPr="002647F6" w:rsidRDefault="00611963" w:rsidP="00611963">
      <w:pPr>
        <w:pStyle w:val="a3"/>
        <w:jc w:val="center"/>
        <w:rPr>
          <w:b/>
        </w:rPr>
      </w:pPr>
    </w:p>
    <w:p w:rsidR="00611963" w:rsidRPr="002647F6" w:rsidRDefault="00611963" w:rsidP="00611963">
      <w:pPr>
        <w:pStyle w:val="a3"/>
        <w:jc w:val="center"/>
        <w:rPr>
          <w:b/>
        </w:rPr>
      </w:pPr>
    </w:p>
    <w:p w:rsidR="00611963" w:rsidRPr="002647F6" w:rsidRDefault="00611963" w:rsidP="00611963">
      <w:pPr>
        <w:pStyle w:val="a3"/>
        <w:jc w:val="center"/>
        <w:rPr>
          <w:b/>
        </w:rPr>
      </w:pPr>
    </w:p>
    <w:p w:rsidR="00611963" w:rsidRPr="002647F6" w:rsidRDefault="00611963" w:rsidP="00611963">
      <w:pPr>
        <w:pStyle w:val="a3"/>
        <w:jc w:val="center"/>
        <w:rPr>
          <w:b/>
        </w:rPr>
      </w:pPr>
    </w:p>
    <w:p w:rsidR="00611963" w:rsidRPr="002647F6" w:rsidRDefault="00611963" w:rsidP="00611963">
      <w:pPr>
        <w:pStyle w:val="a3"/>
        <w:jc w:val="center"/>
        <w:rPr>
          <w:b/>
        </w:rPr>
      </w:pPr>
    </w:p>
    <w:p w:rsidR="00611963" w:rsidRDefault="00611963" w:rsidP="00611963">
      <w:pPr>
        <w:pStyle w:val="a3"/>
        <w:jc w:val="center"/>
        <w:rPr>
          <w:b/>
        </w:rPr>
      </w:pPr>
    </w:p>
    <w:p w:rsidR="00611963" w:rsidRDefault="00611963" w:rsidP="00611963">
      <w:pPr>
        <w:pStyle w:val="a3"/>
        <w:jc w:val="center"/>
        <w:rPr>
          <w:b/>
        </w:rPr>
      </w:pPr>
    </w:p>
    <w:p w:rsidR="001723CF" w:rsidRDefault="001723CF" w:rsidP="00611963">
      <w:pPr>
        <w:pStyle w:val="a3"/>
        <w:jc w:val="center"/>
        <w:rPr>
          <w:b/>
        </w:rPr>
      </w:pPr>
    </w:p>
    <w:p w:rsidR="001723CF" w:rsidRDefault="001723CF" w:rsidP="00611963">
      <w:pPr>
        <w:pStyle w:val="a3"/>
        <w:jc w:val="center"/>
        <w:rPr>
          <w:b/>
        </w:rPr>
      </w:pPr>
    </w:p>
    <w:p w:rsidR="00611963" w:rsidRDefault="00611963" w:rsidP="00611963">
      <w:pPr>
        <w:pStyle w:val="a3"/>
        <w:jc w:val="center"/>
        <w:rPr>
          <w:b/>
        </w:rPr>
      </w:pPr>
    </w:p>
    <w:p w:rsidR="00611963" w:rsidRDefault="00611963" w:rsidP="00611963">
      <w:pPr>
        <w:pStyle w:val="a3"/>
        <w:jc w:val="center"/>
        <w:rPr>
          <w:b/>
        </w:rPr>
      </w:pPr>
    </w:p>
    <w:p w:rsidR="00611963" w:rsidRDefault="00611963" w:rsidP="00A00716">
      <w:pPr>
        <w:rPr>
          <w:b/>
        </w:rPr>
      </w:pPr>
    </w:p>
    <w:p w:rsidR="00611963" w:rsidRPr="002647F6" w:rsidRDefault="00623AC8" w:rsidP="00E046D0">
      <w:pPr>
        <w:widowControl w:val="0"/>
        <w:tabs>
          <w:tab w:val="left" w:pos="993"/>
        </w:tabs>
        <w:spacing w:line="276" w:lineRule="auto"/>
      </w:pPr>
      <w:r>
        <w:t>Учебный план на 2017 – 2018</w:t>
      </w:r>
      <w:r w:rsidR="00611963" w:rsidRPr="002647F6">
        <w:t xml:space="preserve"> учебный год составлен на основании:</w:t>
      </w:r>
    </w:p>
    <w:p w:rsidR="00611963" w:rsidRPr="002647F6" w:rsidRDefault="00611963" w:rsidP="00611963">
      <w:pPr>
        <w:widowControl w:val="0"/>
        <w:tabs>
          <w:tab w:val="left" w:pos="993"/>
        </w:tabs>
        <w:spacing w:line="276" w:lineRule="auto"/>
        <w:ind w:firstLine="540"/>
        <w:jc w:val="both"/>
      </w:pPr>
    </w:p>
    <w:p w:rsidR="00611963" w:rsidRPr="002647F6" w:rsidRDefault="00611963" w:rsidP="00611963">
      <w:pPr>
        <w:pStyle w:val="Default"/>
        <w:numPr>
          <w:ilvl w:val="0"/>
          <w:numId w:val="2"/>
        </w:numPr>
        <w:jc w:val="both"/>
      </w:pPr>
      <w:r w:rsidRPr="002647F6">
        <w:t xml:space="preserve">Федерального государственного образовательного стандарта начального общего образования (приказа Минобрнауки России от 6 октября 2009 года № 373) с изменениями, внесенными приказом Минобрнауки России № 1241 от 26 ноября 2010 года; </w:t>
      </w:r>
    </w:p>
    <w:p w:rsidR="00611963" w:rsidRDefault="00611963" w:rsidP="00611963">
      <w:pPr>
        <w:pStyle w:val="Default"/>
        <w:numPr>
          <w:ilvl w:val="0"/>
          <w:numId w:val="2"/>
        </w:numPr>
        <w:jc w:val="both"/>
      </w:pPr>
      <w:r w:rsidRPr="002647F6">
        <w:t xml:space="preserve">приказа Минобрнауки России № 2357от 22 сентября 2011 года; </w:t>
      </w:r>
    </w:p>
    <w:p w:rsidR="00465B9C" w:rsidRPr="002647F6" w:rsidRDefault="00465B9C" w:rsidP="00611963">
      <w:pPr>
        <w:pStyle w:val="Default"/>
        <w:numPr>
          <w:ilvl w:val="0"/>
          <w:numId w:val="2"/>
        </w:numPr>
        <w:jc w:val="both"/>
      </w:pPr>
      <w:r>
        <w:t>письмо Департамента общего образования Минобрнауки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11963" w:rsidRPr="002647F6" w:rsidRDefault="00611963" w:rsidP="00611963">
      <w:pPr>
        <w:pStyle w:val="Default"/>
        <w:numPr>
          <w:ilvl w:val="0"/>
          <w:numId w:val="2"/>
        </w:numPr>
        <w:jc w:val="both"/>
      </w:pPr>
      <w:r w:rsidRPr="002647F6">
        <w:t>приказа Минобранауки России № 1060 от 18 декабря 2012 года;</w:t>
      </w:r>
    </w:p>
    <w:p w:rsidR="00611963" w:rsidRPr="002647F6" w:rsidRDefault="00611963" w:rsidP="00611963">
      <w:pPr>
        <w:pStyle w:val="Default"/>
        <w:numPr>
          <w:ilvl w:val="0"/>
          <w:numId w:val="2"/>
        </w:numPr>
        <w:jc w:val="both"/>
      </w:pPr>
      <w:r w:rsidRPr="002647F6"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</w:t>
      </w:r>
      <w:r w:rsidR="00387B5F">
        <w:t xml:space="preserve"> ( с последующими изменениями)</w:t>
      </w:r>
      <w:r w:rsidRPr="002647F6">
        <w:t>);</w:t>
      </w:r>
    </w:p>
    <w:p w:rsidR="00387B5F" w:rsidRDefault="00611963" w:rsidP="00387B5F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2647F6"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</w:t>
      </w:r>
      <w:r w:rsidR="00623AC8">
        <w:t>(с изменениями №3, утвержденным Постановлением Главного государственного санитарного врача РФ от 24.11.2015 №81)</w:t>
      </w:r>
      <w:r w:rsidRPr="002647F6">
        <w:t>;</w:t>
      </w:r>
    </w:p>
    <w:p w:rsidR="00387B5F" w:rsidRPr="002647F6" w:rsidRDefault="00387B5F" w:rsidP="00387B5F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>письмо Минобрнауки России от 21.01.2013 №23/08 и №9-01-39/05-ВМ « Об использовании ресурсов музеев в образовательной деятельности. В том числе в рамках внеурочной деятельности»</w:t>
      </w:r>
      <w:r w:rsidR="00115866">
        <w:t>;</w:t>
      </w:r>
    </w:p>
    <w:p w:rsidR="00611963" w:rsidRPr="002647F6" w:rsidRDefault="00611963" w:rsidP="00611963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2647F6">
        <w:t>письмо Минобрнауки России от 21.01.2013 №23\08 и №9-01-39\05-ВМ «Об  использовании ресурсов музеев в образовательной деятельности, в том числе в рамках внеурочной деятельности»;</w:t>
      </w:r>
    </w:p>
    <w:p w:rsidR="00611963" w:rsidRPr="002647F6" w:rsidRDefault="00611963" w:rsidP="00611963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2647F6">
        <w:t>письмо Минобрнауки России от 18.10.2013 № ВК-715\08 «Об апробации программного учебного предмета «Музыка»»;</w:t>
      </w:r>
    </w:p>
    <w:p w:rsidR="00611963" w:rsidRPr="002647F6" w:rsidRDefault="00611963" w:rsidP="00611963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2647F6">
        <w:t>письмо Минобрнауки России от 20.05.2013 №08-585 «О формировании антикоррупционного мировоззрения учащихся (методические рекомендации)»;</w:t>
      </w:r>
    </w:p>
    <w:p w:rsidR="00611963" w:rsidRPr="002647F6" w:rsidRDefault="00611963" w:rsidP="00611963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2647F6">
        <w:t>письмо Минобрнауки</w:t>
      </w:r>
      <w:r w:rsidR="00465B9C">
        <w:t xml:space="preserve"> России от 06.05.2013 №08-535 «О</w:t>
      </w:r>
      <w:r w:rsidRPr="002647F6">
        <w:t xml:space="preserve"> формировании культуры работы со словарями в системе общего образования Российской Федерации (методические рекомендации)»;</w:t>
      </w:r>
    </w:p>
    <w:p w:rsidR="00611963" w:rsidRPr="002647F6" w:rsidRDefault="00611963" w:rsidP="00611963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2647F6">
        <w:t>письмо департамента государственной политики в сфере общего образования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России»»;</w:t>
      </w:r>
    </w:p>
    <w:p w:rsidR="00611963" w:rsidRDefault="00611963" w:rsidP="00611963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2647F6">
        <w:t>Положение о Всероссийском физкультурно-спортивном комплексе «Готов к труду и обороне», утвержденное (Постановление Правительства Российской Федерации от 11.06.2014 №540).</w:t>
      </w:r>
    </w:p>
    <w:p w:rsidR="00BC5581" w:rsidRDefault="00BC5581" w:rsidP="00611963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>Приказы Министерства образования и науки России №1060 от 18.12.2012года,№1643 от 29.12.2014. №507 от 18.05.20</w:t>
      </w:r>
      <w:r w:rsidR="00557567">
        <w:t>15 года,№1576 от 31.12.2015года.</w:t>
      </w:r>
    </w:p>
    <w:p w:rsidR="00557567" w:rsidRDefault="00557567" w:rsidP="00557567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Федеральный государственный образовательный стандарт среднего общего образования (Приказ Министерства образования и науки РФ от 17.05.2012 №413 (с последующими изменениями))</w:t>
      </w:r>
    </w:p>
    <w:p w:rsidR="00557567" w:rsidRDefault="00557567" w:rsidP="00557567">
      <w:pPr>
        <w:pStyle w:val="a3"/>
        <w:numPr>
          <w:ilvl w:val="0"/>
          <w:numId w:val="2"/>
        </w:numPr>
        <w:spacing w:line="276" w:lineRule="auto"/>
        <w:jc w:val="both"/>
      </w:pPr>
      <w:r>
        <w:t>Приказ Минобрнауки России от 31.03.2014 №253 (ред.от 29.12.2016) «Об утверждении федерального перечня учебников, рекомендованных к исполнению при реализации</w:t>
      </w:r>
      <w:r w:rsidR="00385709">
        <w:t xml:space="preserve">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557567" w:rsidRPr="002647F6" w:rsidRDefault="00557567" w:rsidP="00557567">
      <w:pPr>
        <w:pStyle w:val="a3"/>
        <w:widowControl w:val="0"/>
        <w:tabs>
          <w:tab w:val="left" w:pos="0"/>
        </w:tabs>
        <w:spacing w:line="276" w:lineRule="auto"/>
        <w:jc w:val="both"/>
      </w:pPr>
    </w:p>
    <w:p w:rsidR="00611963" w:rsidRPr="002647F6" w:rsidRDefault="00611963" w:rsidP="00611963">
      <w:pPr>
        <w:pStyle w:val="a3"/>
        <w:widowControl w:val="0"/>
        <w:tabs>
          <w:tab w:val="left" w:pos="0"/>
        </w:tabs>
        <w:spacing w:line="276" w:lineRule="auto"/>
        <w:jc w:val="both"/>
      </w:pPr>
    </w:p>
    <w:p w:rsidR="00611963" w:rsidRPr="002647F6" w:rsidRDefault="00611963" w:rsidP="00611963">
      <w:pPr>
        <w:widowControl w:val="0"/>
        <w:tabs>
          <w:tab w:val="left" w:pos="0"/>
        </w:tabs>
        <w:spacing w:line="276" w:lineRule="auto"/>
        <w:ind w:firstLine="284"/>
        <w:jc w:val="both"/>
      </w:pPr>
      <w:r w:rsidRPr="002647F6">
        <w:lastRenderedPageBreak/>
        <w:t xml:space="preserve">В соответствии с Санитарно-эпидемиологическими правилами и нормативами СанПиН 2.4.2.2821-10 от  29.12.2010 №189 учебная нагрузка в 1-х классах составляет 21 час, во 2-4 классах – 26 часов, 5-х классах – 32 часа, в 6-х классах – </w:t>
      </w:r>
      <w:r w:rsidR="00E046D0">
        <w:t>33 часа, в 7-х классах 35 часов, в 8-х классах 35 часов, в 9-х</w:t>
      </w:r>
      <w:r w:rsidR="00BC5581">
        <w:t xml:space="preserve"> классах 35 часов, в 10-м классе – 35 часов</w:t>
      </w:r>
    </w:p>
    <w:p w:rsidR="00611963" w:rsidRPr="002647F6" w:rsidRDefault="00611963" w:rsidP="00611963">
      <w:pPr>
        <w:spacing w:line="276" w:lineRule="auto"/>
        <w:ind w:firstLine="284"/>
        <w:jc w:val="both"/>
      </w:pPr>
      <w:r w:rsidRPr="002647F6">
        <w:t>Учебные занятия в 1-х классах проводятся по 5-дн</w:t>
      </w:r>
      <w:r w:rsidR="00BC5581">
        <w:t>евной учебной недели, а во 2 – 10</w:t>
      </w:r>
      <w:r w:rsidRPr="002647F6">
        <w:t xml:space="preserve"> классах 6-дневная учебная неделя. На основании Устава школы и </w:t>
      </w:r>
      <w:r w:rsidR="006E6CBC">
        <w:t xml:space="preserve">приказа директора по школе № </w:t>
      </w:r>
      <w:r w:rsidR="008C4165">
        <w:t>41\3</w:t>
      </w:r>
      <w:r w:rsidR="00BC5581">
        <w:t xml:space="preserve"> от 30.08. 2017</w:t>
      </w:r>
      <w:r w:rsidRPr="002647F6">
        <w:t xml:space="preserve"> года продолжительность учебного года – 34 учебных недели, а в 1-х классах – 33 учебные недели. </w:t>
      </w:r>
      <w:r w:rsidR="00BC5581">
        <w:t>Продолжительность урока во 2 – 10</w:t>
      </w:r>
      <w:r w:rsidRPr="002647F6">
        <w:t xml:space="preserve"> классах 45 минут, а в 1-ых классах 35 минут. Предусмотрено деление на подгруппы на уроках иностранного языка, технологии, информатики, где число обучающихся 24 человека и более.</w:t>
      </w:r>
    </w:p>
    <w:p w:rsidR="00611963" w:rsidRPr="002647F6" w:rsidRDefault="00611963" w:rsidP="00611963">
      <w:pPr>
        <w:spacing w:line="276" w:lineRule="auto"/>
        <w:ind w:firstLine="284"/>
        <w:jc w:val="both"/>
      </w:pPr>
      <w:r w:rsidRPr="002647F6">
        <w:t>Учебная практика проводится в летнее время с 5 по 8-ые</w:t>
      </w:r>
      <w:r w:rsidR="00EB7C7C">
        <w:t>,10</w:t>
      </w:r>
      <w:r w:rsidRPr="002647F6">
        <w:t xml:space="preserve"> классы.</w:t>
      </w:r>
    </w:p>
    <w:p w:rsidR="00611963" w:rsidRDefault="00611963" w:rsidP="00611963">
      <w:pPr>
        <w:spacing w:line="276" w:lineRule="auto"/>
        <w:ind w:firstLine="284"/>
        <w:jc w:val="both"/>
      </w:pPr>
      <w:r w:rsidRPr="002647F6"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5A53FC" w:rsidRPr="002647F6" w:rsidRDefault="005A53FC" w:rsidP="00611963">
      <w:pPr>
        <w:spacing w:line="276" w:lineRule="auto"/>
        <w:ind w:firstLine="284"/>
        <w:jc w:val="both"/>
      </w:pPr>
    </w:p>
    <w:p w:rsidR="00611963" w:rsidRPr="002647F6" w:rsidRDefault="00611963" w:rsidP="00611963">
      <w:pPr>
        <w:spacing w:line="276" w:lineRule="auto"/>
        <w:ind w:left="360"/>
      </w:pPr>
    </w:p>
    <w:p w:rsidR="00611963" w:rsidRPr="002647F6" w:rsidRDefault="00611963" w:rsidP="00611963">
      <w:pPr>
        <w:spacing w:line="276" w:lineRule="auto"/>
        <w:ind w:left="360"/>
        <w:jc w:val="center"/>
        <w:rPr>
          <w:b/>
        </w:rPr>
      </w:pPr>
      <w:r w:rsidRPr="002647F6">
        <w:rPr>
          <w:b/>
        </w:rPr>
        <w:t>Начальное общее образование.</w:t>
      </w:r>
    </w:p>
    <w:p w:rsidR="00611963" w:rsidRPr="002647F6" w:rsidRDefault="00611963" w:rsidP="00611963">
      <w:pPr>
        <w:spacing w:line="276" w:lineRule="auto"/>
        <w:ind w:firstLine="284"/>
        <w:jc w:val="both"/>
      </w:pPr>
      <w:r w:rsidRPr="002647F6">
        <w:t>Учебный план начального общего образования состоит из обязательной части, на которую отводится 80% , на часть, формируемую участниками образовательных отношений– 20%.</w:t>
      </w:r>
    </w:p>
    <w:p w:rsidR="001464FD" w:rsidRDefault="00611963" w:rsidP="001464FD">
      <w:pPr>
        <w:spacing w:line="276" w:lineRule="auto"/>
        <w:ind w:firstLine="284"/>
        <w:jc w:val="both"/>
      </w:pPr>
      <w:r w:rsidRPr="002647F6">
        <w:t xml:space="preserve">В учебный план входят следующие обязательные предметные области и учебные предметы: </w:t>
      </w:r>
    </w:p>
    <w:p w:rsidR="001464FD" w:rsidRDefault="001464FD" w:rsidP="001723CF">
      <w:pPr>
        <w:pStyle w:val="a3"/>
        <w:numPr>
          <w:ilvl w:val="0"/>
          <w:numId w:val="5"/>
        </w:numPr>
        <w:spacing w:line="276" w:lineRule="auto"/>
        <w:jc w:val="both"/>
      </w:pPr>
      <w:r>
        <w:t>Русский язык и литературное чтение;</w:t>
      </w:r>
    </w:p>
    <w:p w:rsidR="001464FD" w:rsidRDefault="001464FD" w:rsidP="001723CF">
      <w:pPr>
        <w:pStyle w:val="a3"/>
        <w:numPr>
          <w:ilvl w:val="0"/>
          <w:numId w:val="5"/>
        </w:numPr>
        <w:spacing w:line="276" w:lineRule="auto"/>
        <w:jc w:val="both"/>
      </w:pPr>
      <w:r>
        <w:t>Иностранный язык;</w:t>
      </w:r>
    </w:p>
    <w:p w:rsidR="001464FD" w:rsidRDefault="001464FD" w:rsidP="001723CF">
      <w:pPr>
        <w:pStyle w:val="a3"/>
        <w:numPr>
          <w:ilvl w:val="0"/>
          <w:numId w:val="5"/>
        </w:numPr>
        <w:spacing w:line="276" w:lineRule="auto"/>
        <w:jc w:val="both"/>
      </w:pPr>
      <w:r>
        <w:t>Математика и информатика;</w:t>
      </w:r>
    </w:p>
    <w:p w:rsidR="001464FD" w:rsidRDefault="001464FD" w:rsidP="001723CF">
      <w:pPr>
        <w:pStyle w:val="a3"/>
        <w:numPr>
          <w:ilvl w:val="0"/>
          <w:numId w:val="5"/>
        </w:numPr>
        <w:spacing w:line="276" w:lineRule="auto"/>
        <w:jc w:val="both"/>
      </w:pPr>
      <w:r>
        <w:t>Обществознание и естествознание(окружающий мир);</w:t>
      </w:r>
    </w:p>
    <w:p w:rsidR="001464FD" w:rsidRDefault="001464FD" w:rsidP="001723CF">
      <w:pPr>
        <w:pStyle w:val="a3"/>
        <w:numPr>
          <w:ilvl w:val="0"/>
          <w:numId w:val="5"/>
        </w:numPr>
        <w:spacing w:line="276" w:lineRule="auto"/>
        <w:jc w:val="both"/>
      </w:pPr>
      <w:r>
        <w:t>Основы религиозных культур и светской этики;</w:t>
      </w:r>
    </w:p>
    <w:p w:rsidR="001464FD" w:rsidRDefault="001464FD" w:rsidP="001723CF">
      <w:pPr>
        <w:pStyle w:val="a3"/>
        <w:numPr>
          <w:ilvl w:val="0"/>
          <w:numId w:val="5"/>
        </w:numPr>
        <w:spacing w:line="276" w:lineRule="auto"/>
        <w:jc w:val="both"/>
      </w:pPr>
      <w:r>
        <w:t>Искусство;</w:t>
      </w:r>
    </w:p>
    <w:p w:rsidR="001464FD" w:rsidRDefault="001464FD" w:rsidP="001723CF">
      <w:pPr>
        <w:pStyle w:val="a3"/>
        <w:numPr>
          <w:ilvl w:val="0"/>
          <w:numId w:val="5"/>
        </w:numPr>
        <w:spacing w:line="276" w:lineRule="auto"/>
        <w:jc w:val="both"/>
      </w:pPr>
      <w:r>
        <w:t>Технология;</w:t>
      </w:r>
    </w:p>
    <w:p w:rsidR="00E046D0" w:rsidRPr="002647F6" w:rsidRDefault="001464FD" w:rsidP="001723CF">
      <w:pPr>
        <w:pStyle w:val="a3"/>
        <w:numPr>
          <w:ilvl w:val="0"/>
          <w:numId w:val="5"/>
        </w:numPr>
        <w:spacing w:line="276" w:lineRule="auto"/>
        <w:jc w:val="both"/>
      </w:pPr>
      <w:r>
        <w:t>Физическая культура.</w:t>
      </w:r>
      <w:r w:rsidR="00E046D0">
        <w:t xml:space="preserve">       </w:t>
      </w:r>
    </w:p>
    <w:p w:rsidR="00E046D0" w:rsidRDefault="00E046D0" w:rsidP="00E046D0">
      <w:pPr>
        <w:spacing w:line="276" w:lineRule="auto"/>
        <w:ind w:firstLine="284"/>
        <w:jc w:val="both"/>
      </w:pPr>
      <w:r w:rsidRPr="002647F6">
        <w:t>Согласно ФГОС начального общего образования, обязательная часть учебного плана содержит предметную область «Основы духовно-нравственной культуры народов России». На решение основных задач реализации содержания данной предметной области направлен комплексный учебный курс «Основы религиозных культур и светской этики» (ОРКСЭ). Обучающиеся 4-ых классов будут изучать курс ОРКСЭ в объеме 34 часов.</w:t>
      </w:r>
    </w:p>
    <w:p w:rsidR="00E046D0" w:rsidRPr="002647F6" w:rsidRDefault="00E046D0" w:rsidP="00E046D0">
      <w:pPr>
        <w:spacing w:line="276" w:lineRule="auto"/>
        <w:ind w:firstLine="284"/>
        <w:jc w:val="both"/>
      </w:pPr>
      <w:r w:rsidRPr="002647F6">
        <w:t>В целях обеспечения  потребностей обучающихся часть учебного плана, формируемая участ</w:t>
      </w:r>
      <w:r w:rsidR="006E6CBC">
        <w:t>никами образовательных отношений</w:t>
      </w:r>
      <w:r w:rsidRPr="002647F6">
        <w:t>, предусматривает: в 1-ых классах  - по одному часу на русский язык и математику, два часа на литературное чтение. Во 2-ых классах по одному часу на русский язык, литературное чтение, развитие речи, два часа на математику. В 3-их классах по одному часу на русский язык, литературное чтение, развитие речи, математику и технологию. В 4-ых классах по одному часу на русский язык,  развитие речи, математику – 1,5 и информатику – 0,5. В обязательной части учебного плана предметная область математика представлена 3,5 часами математики и 0,5 часа информатикой.</w:t>
      </w:r>
    </w:p>
    <w:p w:rsidR="001723CF" w:rsidRDefault="001723CF" w:rsidP="00E046D0">
      <w:pPr>
        <w:spacing w:line="276" w:lineRule="auto"/>
        <w:ind w:left="360"/>
        <w:jc w:val="center"/>
        <w:rPr>
          <w:b/>
        </w:rPr>
      </w:pPr>
    </w:p>
    <w:p w:rsidR="00E046D0" w:rsidRPr="002647F6" w:rsidRDefault="00E046D0" w:rsidP="00E046D0">
      <w:pPr>
        <w:spacing w:line="276" w:lineRule="auto"/>
        <w:ind w:left="360"/>
        <w:jc w:val="center"/>
        <w:rPr>
          <w:b/>
        </w:rPr>
      </w:pPr>
      <w:r w:rsidRPr="002647F6">
        <w:rPr>
          <w:b/>
        </w:rPr>
        <w:t>Основное общее образование.</w:t>
      </w:r>
    </w:p>
    <w:p w:rsidR="00E046D0" w:rsidRPr="002647F6" w:rsidRDefault="00E046D0" w:rsidP="00E046D0">
      <w:pPr>
        <w:spacing w:line="276" w:lineRule="auto"/>
        <w:ind w:firstLine="284"/>
        <w:jc w:val="both"/>
      </w:pPr>
      <w:r w:rsidRPr="002647F6">
        <w:t>Учебный план основного общего образования состоит из обязательной части, на которую отводится 70% и части, формируемой участниками образовательных отношений 30%. В учебный план входят следующие обязательные предметные области и учебные предметы:</w:t>
      </w:r>
    </w:p>
    <w:p w:rsidR="00156163" w:rsidRDefault="00731ABE" w:rsidP="001723CF">
      <w:pPr>
        <w:pStyle w:val="a3"/>
        <w:numPr>
          <w:ilvl w:val="0"/>
          <w:numId w:val="6"/>
        </w:numPr>
        <w:spacing w:line="276" w:lineRule="auto"/>
        <w:jc w:val="both"/>
      </w:pPr>
      <w:r>
        <w:t>Русский язык и литература</w:t>
      </w:r>
      <w:r w:rsidR="00156163">
        <w:t>(русский язык, литература);</w:t>
      </w:r>
    </w:p>
    <w:p w:rsidR="00E046D0" w:rsidRPr="002647F6" w:rsidRDefault="00156163" w:rsidP="001723CF">
      <w:pPr>
        <w:pStyle w:val="a3"/>
        <w:numPr>
          <w:ilvl w:val="0"/>
          <w:numId w:val="6"/>
        </w:numPr>
        <w:spacing w:line="276" w:lineRule="auto"/>
        <w:jc w:val="both"/>
      </w:pPr>
      <w:r>
        <w:t>Иностранный язык (</w:t>
      </w:r>
      <w:r w:rsidR="00E046D0" w:rsidRPr="002647F6">
        <w:t>иностранный язык);</w:t>
      </w:r>
    </w:p>
    <w:p w:rsidR="00E046D0" w:rsidRPr="002647F6" w:rsidRDefault="00E046D0" w:rsidP="001723CF">
      <w:pPr>
        <w:pStyle w:val="a3"/>
        <w:numPr>
          <w:ilvl w:val="0"/>
          <w:numId w:val="6"/>
        </w:numPr>
        <w:spacing w:line="276" w:lineRule="auto"/>
        <w:jc w:val="both"/>
      </w:pPr>
      <w:r w:rsidRPr="002647F6">
        <w:t>Математика и информатика (математика, алгебра, геометрия, информатика);</w:t>
      </w:r>
    </w:p>
    <w:p w:rsidR="00E046D0" w:rsidRPr="002647F6" w:rsidRDefault="00E046D0" w:rsidP="001723CF">
      <w:pPr>
        <w:pStyle w:val="a3"/>
        <w:numPr>
          <w:ilvl w:val="0"/>
          <w:numId w:val="6"/>
        </w:numPr>
        <w:spacing w:line="276" w:lineRule="auto"/>
        <w:jc w:val="both"/>
      </w:pPr>
      <w:r w:rsidRPr="002647F6">
        <w:lastRenderedPageBreak/>
        <w:t>Общественно-научные предметы (история России, всеобщая история, обществознание, география);</w:t>
      </w:r>
    </w:p>
    <w:p w:rsidR="00E046D0" w:rsidRPr="002647F6" w:rsidRDefault="00E046D0" w:rsidP="001723CF">
      <w:pPr>
        <w:pStyle w:val="a3"/>
        <w:numPr>
          <w:ilvl w:val="0"/>
          <w:numId w:val="6"/>
        </w:numPr>
        <w:spacing w:line="276" w:lineRule="auto"/>
        <w:jc w:val="both"/>
      </w:pPr>
      <w:r w:rsidRPr="002647F6">
        <w:t>Основы духовно-нравственной культуры народов России (основы духовно-нравственной культуры народов России);</w:t>
      </w:r>
    </w:p>
    <w:p w:rsidR="00E046D0" w:rsidRPr="002647F6" w:rsidRDefault="00E046D0" w:rsidP="001723CF">
      <w:pPr>
        <w:pStyle w:val="a3"/>
        <w:numPr>
          <w:ilvl w:val="0"/>
          <w:numId w:val="6"/>
        </w:numPr>
        <w:spacing w:line="276" w:lineRule="auto"/>
        <w:jc w:val="both"/>
      </w:pPr>
      <w:r w:rsidRPr="002647F6">
        <w:t>Естественнонаучные предметы (физика, химия, биология);</w:t>
      </w:r>
    </w:p>
    <w:p w:rsidR="00E046D0" w:rsidRPr="002647F6" w:rsidRDefault="00E046D0" w:rsidP="001723CF">
      <w:pPr>
        <w:pStyle w:val="a3"/>
        <w:numPr>
          <w:ilvl w:val="0"/>
          <w:numId w:val="6"/>
        </w:numPr>
        <w:spacing w:line="276" w:lineRule="auto"/>
        <w:jc w:val="both"/>
      </w:pPr>
      <w:r w:rsidRPr="002647F6">
        <w:t>Искусство</w:t>
      </w:r>
      <w:r>
        <w:t xml:space="preserve"> </w:t>
      </w:r>
      <w:r w:rsidRPr="002647F6">
        <w:t>(музыка, изобразительное искусство);</w:t>
      </w:r>
    </w:p>
    <w:p w:rsidR="00E046D0" w:rsidRPr="002647F6" w:rsidRDefault="00E046D0" w:rsidP="001723CF">
      <w:pPr>
        <w:pStyle w:val="a3"/>
        <w:numPr>
          <w:ilvl w:val="0"/>
          <w:numId w:val="6"/>
        </w:numPr>
        <w:spacing w:line="276" w:lineRule="auto"/>
        <w:jc w:val="both"/>
      </w:pPr>
      <w:r w:rsidRPr="002647F6">
        <w:t>Технология (технология);</w:t>
      </w:r>
    </w:p>
    <w:p w:rsidR="00E046D0" w:rsidRPr="002647F6" w:rsidRDefault="00E046D0" w:rsidP="001723CF">
      <w:pPr>
        <w:pStyle w:val="a3"/>
        <w:numPr>
          <w:ilvl w:val="0"/>
          <w:numId w:val="6"/>
        </w:numPr>
        <w:spacing w:line="276" w:lineRule="auto"/>
        <w:jc w:val="both"/>
      </w:pPr>
      <w:r w:rsidRPr="002647F6">
        <w:t>Физическая культура и основы безопасности жизнедеятельности (ОБЖ, физическая культура).</w:t>
      </w:r>
    </w:p>
    <w:p w:rsidR="00E046D0" w:rsidRPr="002647F6" w:rsidRDefault="00E046D0" w:rsidP="00E046D0">
      <w:pPr>
        <w:spacing w:line="276" w:lineRule="auto"/>
        <w:ind w:firstLine="284"/>
        <w:jc w:val="both"/>
      </w:pPr>
      <w:r w:rsidRPr="002647F6">
        <w:t>В целях обеспечения  потребностей обучающихся часть учебного плана, формируе</w:t>
      </w:r>
      <w:r w:rsidR="006E6CBC">
        <w:t>мая участниками образовательных отношений</w:t>
      </w:r>
      <w:r w:rsidRPr="002647F6">
        <w:t>, предусматривает: в 5-ых классах три часа на русский язык, один час на литературное краеведение, по одному часу на математику и английскому языку, по  одному часу на биологию и обществознание, один час на технологию. В 6-ых классах три часа на русский язык, один час на литературное краеведение, один час на математику, один час на английский язык, по одному часу на биологи</w:t>
      </w:r>
      <w:r w:rsidR="00853160">
        <w:t>ю и технологию, один час на литературу</w:t>
      </w:r>
      <w:r w:rsidRPr="002647F6">
        <w:t>. В 7-х классах на русский язык 1 час, литературу 1 час, литературное краеведение 1 час, алгебру 1 час, английский язык 1 час, геог</w:t>
      </w:r>
      <w:r w:rsidR="00853160">
        <w:t>рафию 1 час,</w:t>
      </w:r>
      <w:r w:rsidRPr="002647F6">
        <w:t xml:space="preserve"> физику 1 час, би</w:t>
      </w:r>
      <w:r w:rsidR="00853160">
        <w:t xml:space="preserve">ологию 1 час, технологию 1 час, </w:t>
      </w:r>
      <w:r w:rsidR="00EB7C7C">
        <w:t xml:space="preserve">на семьеведение </w:t>
      </w:r>
      <w:r w:rsidR="00853160">
        <w:t>отводится</w:t>
      </w:r>
      <w:r w:rsidR="00EB7C7C">
        <w:t xml:space="preserve"> 1 час.</w:t>
      </w:r>
      <w:r w:rsidR="00853160">
        <w:t xml:space="preserve"> </w:t>
      </w:r>
      <w:r w:rsidRPr="002647F6">
        <w:t>В 8-х классах на алгебру 1 час, физику 1 час, химию 2 часа, географию 1 час, био</w:t>
      </w:r>
      <w:r w:rsidR="006E6CBC">
        <w:t>логию 1 час, историю родного</w:t>
      </w:r>
      <w:r w:rsidRPr="002647F6">
        <w:t xml:space="preserve"> края 1 час, английский язык 1 час, семьеведение 1 час.</w:t>
      </w:r>
      <w:r w:rsidR="006E6CBC">
        <w:t xml:space="preserve"> В 9-х классах</w:t>
      </w:r>
      <w:r w:rsidR="0047324B">
        <w:t xml:space="preserve"> по одному часу на иностранный язык, историю России</w:t>
      </w:r>
      <w:r w:rsidR="000915D8">
        <w:t>, историю родного края, географию, экологию Пензенского края, биологию, основы предпринимательства, основы выбора профиля, по 0,5 часа на музыку и 0,5 часа на изобразительное искусство.</w:t>
      </w:r>
    </w:p>
    <w:p w:rsidR="00E046D0" w:rsidRPr="002647F6" w:rsidRDefault="00E046D0" w:rsidP="000915D8">
      <w:pPr>
        <w:pStyle w:val="a3"/>
        <w:rPr>
          <w:b/>
        </w:rPr>
      </w:pPr>
    </w:p>
    <w:p w:rsidR="00385709" w:rsidRDefault="00385709" w:rsidP="00385709">
      <w:pPr>
        <w:spacing w:line="276" w:lineRule="auto"/>
        <w:ind w:firstLine="284"/>
        <w:jc w:val="center"/>
        <w:rPr>
          <w:b/>
        </w:rPr>
      </w:pPr>
      <w:r w:rsidRPr="004333DD">
        <w:rPr>
          <w:b/>
        </w:rPr>
        <w:t>Среднее общее образование.</w:t>
      </w:r>
    </w:p>
    <w:p w:rsidR="00E046D0" w:rsidRDefault="00385709" w:rsidP="00611963">
      <w:pPr>
        <w:spacing w:line="276" w:lineRule="auto"/>
        <w:ind w:firstLine="284"/>
        <w:jc w:val="both"/>
      </w:pPr>
      <w:r>
        <w:t>Учебный план среднего общего образования состоит из обязательной части, на которую отводится 60% и части, формируемой участниками образовательных отношений 40%. В 10-м классе введен универсальный профиль в учебный план, которого входят следующие предметные области обязательной части:</w:t>
      </w:r>
    </w:p>
    <w:p w:rsidR="00385709" w:rsidRDefault="00731ABE" w:rsidP="00731ABE">
      <w:pPr>
        <w:pStyle w:val="a3"/>
        <w:numPr>
          <w:ilvl w:val="0"/>
          <w:numId w:val="10"/>
        </w:numPr>
        <w:spacing w:line="276" w:lineRule="auto"/>
        <w:jc w:val="both"/>
      </w:pPr>
      <w:r>
        <w:t>Русский язык и литература</w:t>
      </w:r>
      <w:r w:rsidR="00203A7E">
        <w:t xml:space="preserve"> (русский язык и литература)</w:t>
      </w:r>
    </w:p>
    <w:p w:rsidR="00203A7E" w:rsidRDefault="00203A7E" w:rsidP="00731ABE">
      <w:pPr>
        <w:pStyle w:val="a3"/>
        <w:numPr>
          <w:ilvl w:val="0"/>
          <w:numId w:val="10"/>
        </w:numPr>
        <w:spacing w:line="276" w:lineRule="auto"/>
        <w:jc w:val="both"/>
      </w:pPr>
      <w:r>
        <w:t>Иностранные языки (иностранный язык)</w:t>
      </w:r>
    </w:p>
    <w:p w:rsidR="00203A7E" w:rsidRDefault="00203A7E" w:rsidP="00731ABE">
      <w:pPr>
        <w:pStyle w:val="a3"/>
        <w:numPr>
          <w:ilvl w:val="0"/>
          <w:numId w:val="10"/>
        </w:numPr>
        <w:spacing w:line="276" w:lineRule="auto"/>
        <w:jc w:val="both"/>
      </w:pPr>
      <w:r>
        <w:t>Общественные науки (история, география, обществознание)</w:t>
      </w:r>
    </w:p>
    <w:p w:rsidR="00203A7E" w:rsidRDefault="00203A7E" w:rsidP="00731ABE">
      <w:pPr>
        <w:pStyle w:val="a3"/>
        <w:numPr>
          <w:ilvl w:val="0"/>
          <w:numId w:val="10"/>
        </w:numPr>
        <w:spacing w:line="276" w:lineRule="auto"/>
        <w:jc w:val="both"/>
      </w:pPr>
      <w:r>
        <w:t>Математика и информатика (математика: алгебра и начала математического анализа, геометрия)</w:t>
      </w:r>
    </w:p>
    <w:p w:rsidR="00203A7E" w:rsidRDefault="00203A7E" w:rsidP="00731ABE">
      <w:pPr>
        <w:pStyle w:val="a3"/>
        <w:numPr>
          <w:ilvl w:val="0"/>
          <w:numId w:val="10"/>
        </w:numPr>
        <w:spacing w:line="276" w:lineRule="auto"/>
        <w:jc w:val="both"/>
      </w:pPr>
      <w:r>
        <w:t>Естественные науки (физика, химия, биология)</w:t>
      </w:r>
    </w:p>
    <w:p w:rsidR="00203A7E" w:rsidRDefault="00203A7E" w:rsidP="00731ABE">
      <w:pPr>
        <w:pStyle w:val="a3"/>
        <w:numPr>
          <w:ilvl w:val="0"/>
          <w:numId w:val="10"/>
        </w:numPr>
        <w:spacing w:line="276" w:lineRule="auto"/>
        <w:jc w:val="both"/>
      </w:pPr>
      <w:r>
        <w:t>Физическая культура, экология и основы безопасности жизнедеятельности (физическая культура, основы безопасности жизнедеятельности. Экология).</w:t>
      </w:r>
    </w:p>
    <w:p w:rsidR="003F06A1" w:rsidRDefault="00203A7E" w:rsidP="005D0412">
      <w:pPr>
        <w:spacing w:line="276" w:lineRule="auto"/>
        <w:jc w:val="both"/>
      </w:pPr>
      <w:r w:rsidRPr="002647F6">
        <w:t>В целях обеспечения  потребностей обучающихся часть учебного плана, формируе</w:t>
      </w:r>
      <w:r>
        <w:t>мая участниками образовательных отношений</w:t>
      </w:r>
      <w:r w:rsidRPr="002647F6">
        <w:t>, предусматривает</w:t>
      </w:r>
      <w:r w:rsidR="005D0412">
        <w:t xml:space="preserve"> в 10 классе 1 час на индивидуальный проект, 1 час на русский язык, 1 час на литературу, 1 час на иностранный язык, 1 час на математику, на физику 3 часа, так как во втором полугодии из часов физики 0,5 часа будет проводится астрономия, 1 час на химию, 1 час на биологию, 1 час на технологию.</w:t>
      </w:r>
    </w:p>
    <w:p w:rsidR="003F06A1" w:rsidRDefault="003F06A1" w:rsidP="00611963">
      <w:pPr>
        <w:spacing w:line="276" w:lineRule="auto"/>
        <w:ind w:firstLine="284"/>
        <w:jc w:val="both"/>
      </w:pPr>
    </w:p>
    <w:p w:rsidR="003F06A1" w:rsidRDefault="003F06A1" w:rsidP="00611963">
      <w:pPr>
        <w:spacing w:line="276" w:lineRule="auto"/>
        <w:ind w:firstLine="284"/>
        <w:jc w:val="both"/>
      </w:pPr>
    </w:p>
    <w:p w:rsidR="003F06A1" w:rsidRDefault="003F06A1" w:rsidP="00611963">
      <w:pPr>
        <w:spacing w:line="276" w:lineRule="auto"/>
        <w:ind w:firstLine="284"/>
        <w:jc w:val="both"/>
      </w:pPr>
    </w:p>
    <w:p w:rsidR="003F06A1" w:rsidRDefault="003F06A1" w:rsidP="00611963">
      <w:pPr>
        <w:spacing w:line="276" w:lineRule="auto"/>
        <w:ind w:firstLine="284"/>
        <w:jc w:val="both"/>
      </w:pPr>
    </w:p>
    <w:p w:rsidR="003F06A1" w:rsidRDefault="003F06A1" w:rsidP="00611963">
      <w:pPr>
        <w:spacing w:line="276" w:lineRule="auto"/>
        <w:ind w:firstLine="284"/>
        <w:jc w:val="both"/>
      </w:pPr>
    </w:p>
    <w:p w:rsidR="003F06A1" w:rsidRDefault="003F06A1" w:rsidP="00611963">
      <w:pPr>
        <w:spacing w:line="276" w:lineRule="auto"/>
        <w:ind w:firstLine="284"/>
        <w:jc w:val="both"/>
      </w:pPr>
    </w:p>
    <w:p w:rsidR="00591D27" w:rsidRDefault="00591D27" w:rsidP="00591D27">
      <w:pPr>
        <w:spacing w:after="80"/>
        <w:jc w:val="center"/>
        <w:rPr>
          <w:b/>
        </w:rPr>
      </w:pPr>
    </w:p>
    <w:p w:rsidR="00591D27" w:rsidRPr="002647F6" w:rsidRDefault="00591D27" w:rsidP="00591D27">
      <w:pPr>
        <w:spacing w:after="80"/>
        <w:jc w:val="center"/>
        <w:rPr>
          <w:b/>
        </w:rPr>
      </w:pPr>
      <w:r w:rsidRPr="002647F6">
        <w:rPr>
          <w:b/>
        </w:rPr>
        <w:lastRenderedPageBreak/>
        <w:t>УЧЕБНЫЙ ПЛАН</w:t>
      </w:r>
    </w:p>
    <w:p w:rsidR="00591D27" w:rsidRPr="002647F6" w:rsidRDefault="00591D27" w:rsidP="00591D27">
      <w:pPr>
        <w:spacing w:after="80"/>
        <w:jc w:val="center"/>
        <w:rPr>
          <w:b/>
        </w:rPr>
      </w:pPr>
      <w:r w:rsidRPr="002647F6">
        <w:rPr>
          <w:b/>
        </w:rPr>
        <w:t>начального общего образования.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261"/>
        <w:gridCol w:w="1134"/>
        <w:gridCol w:w="1134"/>
        <w:gridCol w:w="1134"/>
        <w:gridCol w:w="1134"/>
      </w:tblGrid>
      <w:tr w:rsidR="00591D27" w:rsidRPr="002647F6" w:rsidTr="006F50A1">
        <w:trPr>
          <w:trHeight w:val="265"/>
        </w:trPr>
        <w:tc>
          <w:tcPr>
            <w:tcW w:w="2376" w:type="dxa"/>
            <w:vMerge w:val="restart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Предметная</w:t>
            </w:r>
          </w:p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область</w:t>
            </w:r>
          </w:p>
        </w:tc>
        <w:tc>
          <w:tcPr>
            <w:tcW w:w="3261" w:type="dxa"/>
            <w:vMerge w:val="restart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Учебный предмет</w:t>
            </w:r>
          </w:p>
        </w:tc>
        <w:tc>
          <w:tcPr>
            <w:tcW w:w="4536" w:type="dxa"/>
            <w:gridSpan w:val="4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Количество часов</w:t>
            </w:r>
          </w:p>
        </w:tc>
      </w:tr>
      <w:tr w:rsidR="00591D27" w:rsidRPr="002647F6" w:rsidTr="006F50A1">
        <w:trPr>
          <w:trHeight w:val="265"/>
        </w:trPr>
        <w:tc>
          <w:tcPr>
            <w:tcW w:w="2376" w:type="dxa"/>
            <w:vMerge/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3261" w:type="dxa"/>
            <w:vMerge/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класс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2 класс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3 класс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4 класс</w:t>
            </w:r>
          </w:p>
        </w:tc>
      </w:tr>
      <w:tr w:rsidR="00591D27" w:rsidRPr="002647F6" w:rsidTr="006F50A1">
        <w:tc>
          <w:tcPr>
            <w:tcW w:w="10173" w:type="dxa"/>
            <w:gridSpan w:val="6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1. Обязательная часть</w:t>
            </w:r>
          </w:p>
        </w:tc>
      </w:tr>
      <w:tr w:rsidR="00591D27" w:rsidRPr="002647F6" w:rsidTr="006F50A1">
        <w:tc>
          <w:tcPr>
            <w:tcW w:w="2376" w:type="dxa"/>
            <w:vMerge w:val="restart"/>
          </w:tcPr>
          <w:p w:rsidR="00591D27" w:rsidRPr="002647F6" w:rsidRDefault="00591D27" w:rsidP="006F50A1">
            <w:pPr>
              <w:spacing w:after="80"/>
            </w:pPr>
            <w:r>
              <w:t>Русский язык и литературное чтение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Русский язык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3 (99)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4 (136)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4 (136)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4(136)</w:t>
            </w:r>
          </w:p>
        </w:tc>
      </w:tr>
      <w:tr w:rsidR="00591D27" w:rsidRPr="002647F6" w:rsidTr="006F50A1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Литературное чтение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2 (66)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3 (102)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3 (102)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3(102)</w:t>
            </w:r>
          </w:p>
        </w:tc>
      </w:tr>
      <w:tr w:rsidR="00591D27" w:rsidRPr="002647F6" w:rsidTr="006F50A1">
        <w:tc>
          <w:tcPr>
            <w:tcW w:w="2376" w:type="dxa"/>
            <w:tcBorders>
              <w:top w:val="single" w:sz="4" w:space="0" w:color="auto"/>
            </w:tcBorders>
          </w:tcPr>
          <w:p w:rsidR="00591D27" w:rsidRPr="002647F6" w:rsidRDefault="00591D27" w:rsidP="006F50A1">
            <w:pPr>
              <w:spacing w:after="80"/>
            </w:pPr>
            <w:r>
              <w:t>Иностранный язык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Иностранный язык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2 (68)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2 (68)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2(68)</w:t>
            </w:r>
          </w:p>
        </w:tc>
      </w:tr>
      <w:tr w:rsidR="00591D27" w:rsidRPr="002647F6" w:rsidTr="006F50A1">
        <w:trPr>
          <w:trHeight w:val="382"/>
        </w:trPr>
        <w:tc>
          <w:tcPr>
            <w:tcW w:w="2376" w:type="dxa"/>
            <w:vMerge w:val="restart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Математика и</w:t>
            </w:r>
          </w:p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информатика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4 (132)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4 (136)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4 (136)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3,5(119)</w:t>
            </w:r>
          </w:p>
        </w:tc>
      </w:tr>
      <w:tr w:rsidR="00591D27" w:rsidRPr="002647F6" w:rsidTr="006F50A1">
        <w:trPr>
          <w:trHeight w:val="399"/>
        </w:trPr>
        <w:tc>
          <w:tcPr>
            <w:tcW w:w="2376" w:type="dxa"/>
            <w:vMerge/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0,5(17)</w:t>
            </w:r>
          </w:p>
        </w:tc>
      </w:tr>
      <w:tr w:rsidR="00591D27" w:rsidRPr="002647F6" w:rsidTr="006F50A1">
        <w:tc>
          <w:tcPr>
            <w:tcW w:w="2376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Обществознание и</w:t>
            </w:r>
          </w:p>
          <w:p w:rsidR="00591D27" w:rsidRPr="002647F6" w:rsidRDefault="00591D27" w:rsidP="006F50A1">
            <w:pPr>
              <w:spacing w:after="80"/>
              <w:jc w:val="center"/>
            </w:pPr>
            <w:r>
              <w:t>е</w:t>
            </w:r>
            <w:r w:rsidRPr="002647F6">
              <w:t>стествознание (окружающий мир)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Окружающий мир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2 (66)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2 (68)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2 (68)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2(68)</w:t>
            </w:r>
          </w:p>
        </w:tc>
      </w:tr>
      <w:tr w:rsidR="00591D27" w:rsidRPr="002647F6" w:rsidTr="006F50A1">
        <w:tc>
          <w:tcPr>
            <w:tcW w:w="2376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Основы религиозных культур и светской этики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1(34)</w:t>
            </w:r>
          </w:p>
        </w:tc>
      </w:tr>
      <w:tr w:rsidR="00591D27" w:rsidRPr="002647F6" w:rsidTr="006F50A1">
        <w:tc>
          <w:tcPr>
            <w:tcW w:w="2376" w:type="dxa"/>
            <w:vMerge w:val="restart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Искусство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Изобразительное искусство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(33)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1(34)</w:t>
            </w:r>
          </w:p>
        </w:tc>
      </w:tr>
      <w:tr w:rsidR="00591D27" w:rsidRPr="002647F6" w:rsidTr="006F50A1">
        <w:tc>
          <w:tcPr>
            <w:tcW w:w="2376" w:type="dxa"/>
            <w:vMerge/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Музыка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(33)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1(34)</w:t>
            </w:r>
          </w:p>
        </w:tc>
      </w:tr>
      <w:tr w:rsidR="00591D27" w:rsidRPr="002647F6" w:rsidTr="006F50A1">
        <w:tc>
          <w:tcPr>
            <w:tcW w:w="2376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Технология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Технология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(33)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1(34)</w:t>
            </w:r>
          </w:p>
        </w:tc>
      </w:tr>
      <w:tr w:rsidR="00591D27" w:rsidRPr="002647F6" w:rsidTr="006F50A1">
        <w:tc>
          <w:tcPr>
            <w:tcW w:w="2376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Физическая</w:t>
            </w:r>
          </w:p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культура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Физическая культура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3 (99)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3 (102)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3 (102)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3(102)</w:t>
            </w:r>
          </w:p>
        </w:tc>
      </w:tr>
      <w:tr w:rsidR="00591D27" w:rsidRPr="002647F6" w:rsidTr="006F50A1">
        <w:tc>
          <w:tcPr>
            <w:tcW w:w="5637" w:type="dxa"/>
            <w:gridSpan w:val="2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17 (561)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21 (714)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21 (714)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22(748)</w:t>
            </w:r>
          </w:p>
        </w:tc>
      </w:tr>
      <w:tr w:rsidR="00591D27" w:rsidRPr="002647F6" w:rsidTr="006F50A1">
        <w:tc>
          <w:tcPr>
            <w:tcW w:w="5637" w:type="dxa"/>
            <w:gridSpan w:val="2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2. Часть, формируемая участ</w:t>
            </w:r>
            <w:r>
              <w:rPr>
                <w:b/>
              </w:rPr>
              <w:t>никами образовательных отношений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4 (132)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5 (170)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5 (170)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4(132)</w:t>
            </w:r>
          </w:p>
        </w:tc>
      </w:tr>
      <w:tr w:rsidR="00591D27" w:rsidRPr="002647F6" w:rsidTr="006F50A1">
        <w:tc>
          <w:tcPr>
            <w:tcW w:w="2376" w:type="dxa"/>
            <w:vMerge w:val="restart"/>
          </w:tcPr>
          <w:p w:rsidR="00591D27" w:rsidRPr="002647F6" w:rsidRDefault="00591D27" w:rsidP="006F50A1">
            <w:pPr>
              <w:spacing w:after="80"/>
              <w:jc w:val="center"/>
            </w:pPr>
            <w:r>
              <w:t>Русский язык и литературное чтение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Русский язык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(33)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1(34)</w:t>
            </w:r>
          </w:p>
        </w:tc>
      </w:tr>
      <w:tr w:rsidR="00591D27" w:rsidRPr="002647F6" w:rsidTr="006F50A1">
        <w:tc>
          <w:tcPr>
            <w:tcW w:w="2376" w:type="dxa"/>
            <w:vMerge/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Литературное чтение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2 (66)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</w:tr>
      <w:tr w:rsidR="00591D27" w:rsidRPr="002647F6" w:rsidTr="006F50A1">
        <w:tc>
          <w:tcPr>
            <w:tcW w:w="2376" w:type="dxa"/>
            <w:vMerge/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Развитие речи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1(34)</w:t>
            </w:r>
          </w:p>
        </w:tc>
      </w:tr>
      <w:tr w:rsidR="00591D27" w:rsidRPr="002647F6" w:rsidTr="006F50A1">
        <w:tc>
          <w:tcPr>
            <w:tcW w:w="2376" w:type="dxa"/>
            <w:vMerge w:val="restart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Математика и информатика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Математика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(33)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2 (68)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 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1,5(51)</w:t>
            </w:r>
          </w:p>
        </w:tc>
      </w:tr>
      <w:tr w:rsidR="00591D27" w:rsidRPr="002647F6" w:rsidTr="006F50A1">
        <w:tc>
          <w:tcPr>
            <w:tcW w:w="2376" w:type="dxa"/>
            <w:vMerge/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 xml:space="preserve">Информатика 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0,5(17)</w:t>
            </w:r>
          </w:p>
        </w:tc>
      </w:tr>
      <w:tr w:rsidR="00591D27" w:rsidRPr="002647F6" w:rsidTr="006F50A1">
        <w:tc>
          <w:tcPr>
            <w:tcW w:w="2376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Обществознание и естествознание (окружающий мир)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</w:tr>
      <w:tr w:rsidR="00591D27" w:rsidRPr="002647F6" w:rsidTr="006F50A1">
        <w:tc>
          <w:tcPr>
            <w:tcW w:w="2376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Основы религиозных культур и светской этики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</w:tr>
      <w:tr w:rsidR="00591D27" w:rsidRPr="002647F6" w:rsidTr="006F50A1">
        <w:tc>
          <w:tcPr>
            <w:tcW w:w="2376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 xml:space="preserve">Искусство 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</w:tr>
      <w:tr w:rsidR="00591D27" w:rsidRPr="002647F6" w:rsidTr="006F50A1">
        <w:tc>
          <w:tcPr>
            <w:tcW w:w="2376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Технология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Технология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1(34)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</w:tr>
      <w:tr w:rsidR="00591D27" w:rsidRPr="002647F6" w:rsidTr="006F50A1">
        <w:tc>
          <w:tcPr>
            <w:tcW w:w="2376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Физическая культура</w:t>
            </w:r>
          </w:p>
        </w:tc>
        <w:tc>
          <w:tcPr>
            <w:tcW w:w="3261" w:type="dxa"/>
          </w:tcPr>
          <w:p w:rsidR="00591D27" w:rsidRPr="002647F6" w:rsidRDefault="00591D27" w:rsidP="006F50A1">
            <w:pPr>
              <w:spacing w:after="80"/>
              <w:jc w:val="center"/>
            </w:pP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</w:pPr>
            <w:r w:rsidRPr="002647F6">
              <w:t>-</w:t>
            </w:r>
          </w:p>
        </w:tc>
      </w:tr>
      <w:tr w:rsidR="00591D27" w:rsidRPr="002647F6" w:rsidTr="006F50A1">
        <w:tc>
          <w:tcPr>
            <w:tcW w:w="5637" w:type="dxa"/>
            <w:gridSpan w:val="2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21 (693)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26 (884)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26 (884)</w:t>
            </w:r>
          </w:p>
        </w:tc>
        <w:tc>
          <w:tcPr>
            <w:tcW w:w="1134" w:type="dxa"/>
          </w:tcPr>
          <w:p w:rsidR="00591D27" w:rsidRPr="002647F6" w:rsidRDefault="00591D27" w:rsidP="006F50A1">
            <w:pPr>
              <w:spacing w:after="80"/>
              <w:jc w:val="center"/>
              <w:rPr>
                <w:b/>
              </w:rPr>
            </w:pPr>
            <w:r w:rsidRPr="002647F6">
              <w:rPr>
                <w:b/>
              </w:rPr>
              <w:t>26(884)</w:t>
            </w:r>
          </w:p>
        </w:tc>
      </w:tr>
    </w:tbl>
    <w:p w:rsidR="00591D27" w:rsidRDefault="00591D27" w:rsidP="00591D27">
      <w:pPr>
        <w:pStyle w:val="a3"/>
        <w:jc w:val="center"/>
        <w:rPr>
          <w:b/>
        </w:rPr>
      </w:pPr>
    </w:p>
    <w:p w:rsidR="00591D27" w:rsidRDefault="00591D27" w:rsidP="00591D27">
      <w:pPr>
        <w:pStyle w:val="a3"/>
        <w:jc w:val="center"/>
        <w:rPr>
          <w:b/>
        </w:rPr>
      </w:pPr>
    </w:p>
    <w:p w:rsidR="00591D27" w:rsidRPr="002647F6" w:rsidRDefault="00591D27" w:rsidP="00591D27">
      <w:pPr>
        <w:pStyle w:val="a3"/>
        <w:jc w:val="center"/>
        <w:rPr>
          <w:b/>
        </w:rPr>
      </w:pPr>
    </w:p>
    <w:p w:rsidR="00591D27" w:rsidRDefault="00591D27" w:rsidP="00591D27">
      <w:pPr>
        <w:rPr>
          <w:b/>
        </w:rPr>
      </w:pPr>
    </w:p>
    <w:p w:rsidR="00591D27" w:rsidRDefault="00591D27" w:rsidP="00385709">
      <w:pPr>
        <w:spacing w:line="276" w:lineRule="auto"/>
        <w:jc w:val="both"/>
      </w:pPr>
    </w:p>
    <w:p w:rsidR="003F06A1" w:rsidRDefault="003F06A1" w:rsidP="00611963">
      <w:pPr>
        <w:spacing w:line="276" w:lineRule="auto"/>
        <w:ind w:firstLine="284"/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984"/>
        <w:gridCol w:w="992"/>
        <w:gridCol w:w="570"/>
        <w:gridCol w:w="706"/>
        <w:gridCol w:w="567"/>
        <w:gridCol w:w="709"/>
        <w:gridCol w:w="567"/>
        <w:gridCol w:w="709"/>
        <w:gridCol w:w="450"/>
        <w:gridCol w:w="117"/>
        <w:gridCol w:w="532"/>
      </w:tblGrid>
      <w:tr w:rsidR="003F06A1" w:rsidRPr="003F06A1" w:rsidTr="0088064A">
        <w:trPr>
          <w:trHeight w:val="300"/>
        </w:trPr>
        <w:tc>
          <w:tcPr>
            <w:tcW w:w="2235" w:type="dxa"/>
            <w:vMerge w:val="restart"/>
          </w:tcPr>
          <w:p w:rsidR="003F06A1" w:rsidRPr="003F06A1" w:rsidRDefault="003F06A1" w:rsidP="001723CF">
            <w:pPr>
              <w:spacing w:line="276" w:lineRule="auto"/>
              <w:jc w:val="center"/>
              <w:rPr>
                <w:sz w:val="22"/>
              </w:rPr>
            </w:pPr>
            <w:r w:rsidRPr="003F06A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984" w:type="dxa"/>
            <w:vMerge w:val="restart"/>
          </w:tcPr>
          <w:p w:rsidR="003F06A1" w:rsidRPr="003F06A1" w:rsidRDefault="003F06A1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919" w:type="dxa"/>
            <w:gridSpan w:val="10"/>
          </w:tcPr>
          <w:p w:rsidR="003F06A1" w:rsidRPr="003F06A1" w:rsidRDefault="003F06A1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3F06A1" w:rsidRPr="003F06A1" w:rsidTr="0088064A">
        <w:trPr>
          <w:trHeight w:val="270"/>
        </w:trPr>
        <w:tc>
          <w:tcPr>
            <w:tcW w:w="2235" w:type="dxa"/>
            <w:vMerge/>
          </w:tcPr>
          <w:p w:rsidR="003F06A1" w:rsidRPr="003F06A1" w:rsidRDefault="003F06A1" w:rsidP="006119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3F06A1" w:rsidRDefault="003F06A1" w:rsidP="006119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3F06A1" w:rsidRPr="003F06A1" w:rsidRDefault="00BB5F0F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1276" w:type="dxa"/>
            <w:gridSpan w:val="2"/>
          </w:tcPr>
          <w:p w:rsidR="003F06A1" w:rsidRPr="003F06A1" w:rsidRDefault="00BB5F0F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1276" w:type="dxa"/>
            <w:gridSpan w:val="2"/>
          </w:tcPr>
          <w:p w:rsidR="003F06A1" w:rsidRPr="003F06A1" w:rsidRDefault="00BB5F0F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1276" w:type="dxa"/>
            <w:gridSpan w:val="2"/>
          </w:tcPr>
          <w:p w:rsidR="003F06A1" w:rsidRPr="003F06A1" w:rsidRDefault="00BB5F0F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1099" w:type="dxa"/>
            <w:gridSpan w:val="3"/>
          </w:tcPr>
          <w:p w:rsidR="003F06A1" w:rsidRPr="003F06A1" w:rsidRDefault="00BB5F0F" w:rsidP="001723C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класс</w:t>
            </w:r>
          </w:p>
        </w:tc>
      </w:tr>
      <w:tr w:rsidR="00BB5F0F" w:rsidRPr="003F06A1" w:rsidTr="0088064A">
        <w:tc>
          <w:tcPr>
            <w:tcW w:w="10138" w:type="dxa"/>
            <w:gridSpan w:val="12"/>
          </w:tcPr>
          <w:p w:rsidR="00BB5F0F" w:rsidRPr="003F06A1" w:rsidRDefault="00BB5F0F" w:rsidP="00611963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Обязательная часть</w:t>
            </w:r>
          </w:p>
        </w:tc>
      </w:tr>
      <w:tr w:rsidR="00BB5F0F" w:rsidRPr="003F06A1" w:rsidTr="0088064A">
        <w:tc>
          <w:tcPr>
            <w:tcW w:w="2235" w:type="dxa"/>
            <w:vMerge w:val="restart"/>
          </w:tcPr>
          <w:p w:rsidR="00BB5F0F" w:rsidRPr="00BB5F0F" w:rsidRDefault="00124AA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4" w:type="dxa"/>
          </w:tcPr>
          <w:p w:rsidR="00BB5F0F" w:rsidRPr="00BB5F0F" w:rsidRDefault="00BB5F0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F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276" w:type="dxa"/>
            <w:gridSpan w:val="2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276" w:type="dxa"/>
            <w:gridSpan w:val="2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276" w:type="dxa"/>
            <w:gridSpan w:val="2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099" w:type="dxa"/>
            <w:gridSpan w:val="3"/>
          </w:tcPr>
          <w:p w:rsidR="00BB5F0F" w:rsidRPr="00BB5F0F" w:rsidRDefault="00E24191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</w:tr>
      <w:tr w:rsidR="00BB5F0F" w:rsidRPr="003F06A1" w:rsidTr="0088064A">
        <w:tc>
          <w:tcPr>
            <w:tcW w:w="2235" w:type="dxa"/>
            <w:vMerge/>
          </w:tcPr>
          <w:p w:rsidR="00BB5F0F" w:rsidRPr="00BB5F0F" w:rsidRDefault="00BB5F0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5F0F" w:rsidRPr="00BB5F0F" w:rsidRDefault="00BB5F0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F0F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1276" w:type="dxa"/>
            <w:gridSpan w:val="2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1276" w:type="dxa"/>
            <w:gridSpan w:val="2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1276" w:type="dxa"/>
            <w:gridSpan w:val="2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1099" w:type="dxa"/>
            <w:gridSpan w:val="3"/>
          </w:tcPr>
          <w:p w:rsidR="00BB5F0F" w:rsidRPr="00BB5F0F" w:rsidRDefault="0068403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</w:tr>
      <w:tr w:rsidR="00BB5F0F" w:rsidRPr="003F06A1" w:rsidTr="0088064A">
        <w:tc>
          <w:tcPr>
            <w:tcW w:w="2235" w:type="dxa"/>
          </w:tcPr>
          <w:p w:rsidR="00BB5F0F" w:rsidRPr="00BB5F0F" w:rsidRDefault="0015616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</w:tcPr>
          <w:p w:rsidR="00BB5F0F" w:rsidRPr="00BB5F0F" w:rsidRDefault="00BB5F0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F0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1276" w:type="dxa"/>
            <w:gridSpan w:val="2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1276" w:type="dxa"/>
            <w:gridSpan w:val="2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1276" w:type="dxa"/>
            <w:gridSpan w:val="2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1099" w:type="dxa"/>
            <w:gridSpan w:val="3"/>
          </w:tcPr>
          <w:p w:rsidR="00BB5F0F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</w:tr>
      <w:tr w:rsidR="00355FD3" w:rsidRPr="003F06A1" w:rsidTr="0088064A">
        <w:tc>
          <w:tcPr>
            <w:tcW w:w="2235" w:type="dxa"/>
            <w:vMerge w:val="restart"/>
          </w:tcPr>
          <w:p w:rsidR="00355FD3" w:rsidRPr="00355FD3" w:rsidRDefault="00355FD3" w:rsidP="001723CF">
            <w:pPr>
              <w:spacing w:line="276" w:lineRule="auto"/>
              <w:rPr>
                <w:sz w:val="20"/>
                <w:szCs w:val="20"/>
              </w:rPr>
            </w:pPr>
            <w:r w:rsidRPr="00355FD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и информатика</w:t>
            </w: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5(170)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5(170)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FD3" w:rsidRPr="003F06A1" w:rsidTr="0088064A">
        <w:tc>
          <w:tcPr>
            <w:tcW w:w="2235" w:type="dxa"/>
            <w:vMerge/>
          </w:tcPr>
          <w:p w:rsidR="00355FD3" w:rsidRPr="00355FD3" w:rsidRDefault="00355FD3" w:rsidP="00611963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099" w:type="dxa"/>
            <w:gridSpan w:val="3"/>
          </w:tcPr>
          <w:p w:rsidR="00355FD3" w:rsidRPr="00BB5F0F" w:rsidRDefault="0068403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</w:tr>
      <w:tr w:rsidR="00355FD3" w:rsidRPr="003F06A1" w:rsidTr="0088064A">
        <w:tc>
          <w:tcPr>
            <w:tcW w:w="2235" w:type="dxa"/>
            <w:vMerge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1099" w:type="dxa"/>
            <w:gridSpan w:val="3"/>
          </w:tcPr>
          <w:p w:rsidR="00355FD3" w:rsidRPr="00BB5F0F" w:rsidRDefault="0068403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</w:tr>
      <w:tr w:rsidR="00355FD3" w:rsidRPr="003F06A1" w:rsidTr="0088064A">
        <w:tc>
          <w:tcPr>
            <w:tcW w:w="2235" w:type="dxa"/>
            <w:vMerge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355FD3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EA24F2" w:rsidRPr="003F06A1" w:rsidTr="001723CF">
        <w:tc>
          <w:tcPr>
            <w:tcW w:w="2235" w:type="dxa"/>
            <w:vMerge w:val="restart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992" w:type="dxa"/>
          </w:tcPr>
          <w:p w:rsidR="00EA24F2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</w:tcPr>
          <w:p w:rsidR="009B5503" w:rsidRDefault="009B5503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A24F2" w:rsidRPr="00BB5F0F" w:rsidRDefault="009B5503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(68)</w:t>
            </w:r>
          </w:p>
        </w:tc>
        <w:tc>
          <w:tcPr>
            <w:tcW w:w="706" w:type="dxa"/>
          </w:tcPr>
          <w:p w:rsidR="00EA24F2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</w:tcPr>
          <w:p w:rsidR="00EA24F2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3E92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(68)</w:t>
            </w:r>
          </w:p>
        </w:tc>
        <w:tc>
          <w:tcPr>
            <w:tcW w:w="709" w:type="dxa"/>
          </w:tcPr>
          <w:p w:rsidR="00EA24F2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595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EA24F2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3E92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(68)</w:t>
            </w:r>
          </w:p>
        </w:tc>
        <w:tc>
          <w:tcPr>
            <w:tcW w:w="709" w:type="dxa"/>
          </w:tcPr>
          <w:p w:rsidR="00EA24F2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595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 w:val="restart"/>
          </w:tcPr>
          <w:p w:rsidR="00EA24F2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3E92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(68)</w:t>
            </w:r>
          </w:p>
        </w:tc>
        <w:tc>
          <w:tcPr>
            <w:tcW w:w="532" w:type="dxa"/>
          </w:tcPr>
          <w:p w:rsidR="00EA24F2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5955">
              <w:rPr>
                <w:sz w:val="20"/>
                <w:szCs w:val="20"/>
              </w:rPr>
              <w:t>2</w:t>
            </w:r>
          </w:p>
        </w:tc>
      </w:tr>
      <w:tr w:rsidR="00EA24F2" w:rsidRPr="003F06A1" w:rsidTr="001723CF">
        <w:tc>
          <w:tcPr>
            <w:tcW w:w="2235" w:type="dxa"/>
            <w:vMerge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</w:tcPr>
          <w:p w:rsidR="00EA24F2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570" w:type="dxa"/>
            <w:vMerge/>
          </w:tcPr>
          <w:p w:rsidR="00EA24F2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A24F2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Merge/>
          </w:tcPr>
          <w:p w:rsidR="00EA24F2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24F2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595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</w:tcPr>
          <w:p w:rsidR="00EA24F2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24F2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595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Merge/>
          </w:tcPr>
          <w:p w:rsidR="00EA24F2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EA24F2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5955">
              <w:rPr>
                <w:sz w:val="20"/>
                <w:szCs w:val="20"/>
              </w:rPr>
              <w:t>6</w:t>
            </w:r>
          </w:p>
        </w:tc>
      </w:tr>
      <w:tr w:rsidR="00355FD3" w:rsidRPr="003F06A1" w:rsidTr="0088064A">
        <w:tc>
          <w:tcPr>
            <w:tcW w:w="2235" w:type="dxa"/>
            <w:vMerge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355FD3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55FD3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355FD3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355FD3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355FD3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355FD3" w:rsidRPr="003F06A1" w:rsidTr="0088064A">
        <w:tc>
          <w:tcPr>
            <w:tcW w:w="2235" w:type="dxa"/>
            <w:vMerge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5FD3" w:rsidRPr="00BB5F0F" w:rsidRDefault="00355FD3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992" w:type="dxa"/>
          </w:tcPr>
          <w:p w:rsidR="00355FD3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355FD3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355FD3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355FD3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355FD3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A12039" w:rsidRPr="003F06A1" w:rsidTr="0088064A">
        <w:tc>
          <w:tcPr>
            <w:tcW w:w="2235" w:type="dxa"/>
            <w:vMerge w:val="restart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984" w:type="dxa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A12039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A12039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A12039" w:rsidRPr="00BB5F0F" w:rsidRDefault="00A13F1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</w:t>
            </w:r>
            <w:r w:rsidR="00684039">
              <w:rPr>
                <w:sz w:val="20"/>
                <w:szCs w:val="20"/>
              </w:rPr>
              <w:t>)</w:t>
            </w:r>
          </w:p>
        </w:tc>
      </w:tr>
      <w:tr w:rsidR="00A12039" w:rsidRPr="003F06A1" w:rsidTr="0088064A">
        <w:tc>
          <w:tcPr>
            <w:tcW w:w="2235" w:type="dxa"/>
            <w:vMerge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A12039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1B3E9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A12039" w:rsidRPr="00BB5F0F" w:rsidRDefault="00A13F1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</w:t>
            </w:r>
            <w:r w:rsidR="00684039">
              <w:rPr>
                <w:sz w:val="20"/>
                <w:szCs w:val="20"/>
              </w:rPr>
              <w:t>)</w:t>
            </w:r>
          </w:p>
        </w:tc>
      </w:tr>
      <w:tr w:rsidR="00261898" w:rsidRPr="003F06A1" w:rsidTr="00656395">
        <w:tc>
          <w:tcPr>
            <w:tcW w:w="2235" w:type="dxa"/>
            <w:vMerge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261898" w:rsidRPr="00BB5F0F" w:rsidRDefault="0068403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261898" w:rsidRPr="003F06A1" w:rsidTr="001723CF">
        <w:tc>
          <w:tcPr>
            <w:tcW w:w="2235" w:type="dxa"/>
            <w:vMerge w:val="restart"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1984" w:type="dxa"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567" w:type="dxa"/>
            <w:vMerge w:val="restart"/>
          </w:tcPr>
          <w:p w:rsidR="00261898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709" w:type="dxa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0" w:type="dxa"/>
            <w:vMerge w:val="restart"/>
          </w:tcPr>
          <w:p w:rsidR="00261898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2"/>
          </w:tcPr>
          <w:p w:rsidR="00261898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1898" w:rsidRPr="003F06A1" w:rsidTr="001723CF">
        <w:tc>
          <w:tcPr>
            <w:tcW w:w="2235" w:type="dxa"/>
            <w:vMerge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1898" w:rsidRPr="00BB5F0F" w:rsidRDefault="00261898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567" w:type="dxa"/>
            <w:vMerge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0" w:type="dxa"/>
            <w:vMerge/>
          </w:tcPr>
          <w:p w:rsidR="00261898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261898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FD3" w:rsidRPr="003F06A1" w:rsidTr="0088064A">
        <w:tc>
          <w:tcPr>
            <w:tcW w:w="2235" w:type="dxa"/>
          </w:tcPr>
          <w:p w:rsidR="00355FD3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984" w:type="dxa"/>
          </w:tcPr>
          <w:p w:rsidR="00355FD3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</w:tcPr>
          <w:p w:rsidR="00355FD3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355FD3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355FD3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355FD3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355FD3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39" w:rsidRPr="003F06A1" w:rsidTr="0088064A">
        <w:tc>
          <w:tcPr>
            <w:tcW w:w="2235" w:type="dxa"/>
            <w:vMerge w:val="restart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A12039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276" w:type="dxa"/>
            <w:gridSpan w:val="2"/>
          </w:tcPr>
          <w:p w:rsidR="00A12039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276" w:type="dxa"/>
            <w:gridSpan w:val="2"/>
          </w:tcPr>
          <w:p w:rsidR="00A12039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276" w:type="dxa"/>
            <w:gridSpan w:val="2"/>
          </w:tcPr>
          <w:p w:rsidR="00A12039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099" w:type="dxa"/>
            <w:gridSpan w:val="3"/>
          </w:tcPr>
          <w:p w:rsidR="00A12039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</w:tr>
      <w:tr w:rsidR="00A12039" w:rsidRPr="003F06A1" w:rsidTr="0088064A">
        <w:tc>
          <w:tcPr>
            <w:tcW w:w="2235" w:type="dxa"/>
            <w:vMerge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92" w:type="dxa"/>
          </w:tcPr>
          <w:p w:rsidR="00A12039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12039" w:rsidRPr="00BB5F0F" w:rsidRDefault="00261898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</w:t>
            </w:r>
            <w:r w:rsidR="00E24191">
              <w:rPr>
                <w:sz w:val="20"/>
                <w:szCs w:val="20"/>
              </w:rPr>
              <w:t>)</w:t>
            </w:r>
          </w:p>
        </w:tc>
        <w:tc>
          <w:tcPr>
            <w:tcW w:w="1099" w:type="dxa"/>
            <w:gridSpan w:val="3"/>
          </w:tcPr>
          <w:p w:rsidR="00A12039" w:rsidRPr="00BB5F0F" w:rsidRDefault="00E24191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A12039" w:rsidRPr="003F06A1" w:rsidTr="0088064A">
        <w:tc>
          <w:tcPr>
            <w:tcW w:w="4219" w:type="dxa"/>
            <w:gridSpan w:val="2"/>
          </w:tcPr>
          <w:p w:rsidR="00A12039" w:rsidRPr="001723CF" w:rsidRDefault="00A12039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12039" w:rsidRPr="001723CF" w:rsidRDefault="00A12039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23(782)</w:t>
            </w:r>
          </w:p>
        </w:tc>
        <w:tc>
          <w:tcPr>
            <w:tcW w:w="1276" w:type="dxa"/>
            <w:gridSpan w:val="2"/>
          </w:tcPr>
          <w:p w:rsidR="00A12039" w:rsidRPr="001723CF" w:rsidRDefault="00A12039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24(816)</w:t>
            </w:r>
          </w:p>
        </w:tc>
        <w:tc>
          <w:tcPr>
            <w:tcW w:w="1276" w:type="dxa"/>
            <w:gridSpan w:val="2"/>
          </w:tcPr>
          <w:p w:rsidR="00A12039" w:rsidRPr="001723CF" w:rsidRDefault="00A12039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25(850)</w:t>
            </w:r>
          </w:p>
        </w:tc>
        <w:tc>
          <w:tcPr>
            <w:tcW w:w="1276" w:type="dxa"/>
            <w:gridSpan w:val="2"/>
          </w:tcPr>
          <w:p w:rsidR="00A12039" w:rsidRPr="001723CF" w:rsidRDefault="00A12039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26(884)</w:t>
            </w:r>
          </w:p>
        </w:tc>
        <w:tc>
          <w:tcPr>
            <w:tcW w:w="1099" w:type="dxa"/>
            <w:gridSpan w:val="3"/>
          </w:tcPr>
          <w:p w:rsidR="00A12039" w:rsidRPr="001723CF" w:rsidRDefault="00A12039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26(884)</w:t>
            </w:r>
          </w:p>
        </w:tc>
      </w:tr>
      <w:tr w:rsidR="00A12039" w:rsidRPr="003F06A1" w:rsidTr="0088064A">
        <w:tc>
          <w:tcPr>
            <w:tcW w:w="4219" w:type="dxa"/>
            <w:gridSpan w:val="2"/>
          </w:tcPr>
          <w:p w:rsidR="00A12039" w:rsidRPr="00BB5F0F" w:rsidRDefault="00A12039" w:rsidP="001723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Часть, формируемая участниками образовательн</w:t>
            </w:r>
            <w:r w:rsidR="00124AA4">
              <w:rPr>
                <w:sz w:val="20"/>
                <w:szCs w:val="20"/>
              </w:rPr>
              <w:t>ых отношений</w:t>
            </w:r>
          </w:p>
        </w:tc>
        <w:tc>
          <w:tcPr>
            <w:tcW w:w="992" w:type="dxa"/>
          </w:tcPr>
          <w:p w:rsidR="00A12039" w:rsidRPr="00BB5F0F" w:rsidRDefault="00A1203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9(306)</w:t>
            </w:r>
          </w:p>
        </w:tc>
        <w:tc>
          <w:tcPr>
            <w:tcW w:w="1276" w:type="dxa"/>
            <w:gridSpan w:val="2"/>
          </w:tcPr>
          <w:p w:rsidR="00A12039" w:rsidRPr="00BB5F0F" w:rsidRDefault="00A1203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9(309)</w:t>
            </w:r>
          </w:p>
        </w:tc>
        <w:tc>
          <w:tcPr>
            <w:tcW w:w="1276" w:type="dxa"/>
            <w:gridSpan w:val="2"/>
          </w:tcPr>
          <w:p w:rsidR="00A12039" w:rsidRPr="00BB5F0F" w:rsidRDefault="00A1203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10(340)</w:t>
            </w:r>
          </w:p>
        </w:tc>
        <w:tc>
          <w:tcPr>
            <w:tcW w:w="1276" w:type="dxa"/>
            <w:gridSpan w:val="2"/>
          </w:tcPr>
          <w:p w:rsidR="00A12039" w:rsidRPr="00BB5F0F" w:rsidRDefault="00A1203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9(306)</w:t>
            </w:r>
          </w:p>
        </w:tc>
        <w:tc>
          <w:tcPr>
            <w:tcW w:w="1099" w:type="dxa"/>
            <w:gridSpan w:val="3"/>
          </w:tcPr>
          <w:p w:rsidR="00A12039" w:rsidRPr="00BB5F0F" w:rsidRDefault="00A12039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9(306)</w:t>
            </w:r>
          </w:p>
        </w:tc>
      </w:tr>
      <w:tr w:rsidR="00124AA4" w:rsidRPr="003F06A1" w:rsidTr="0088064A">
        <w:tc>
          <w:tcPr>
            <w:tcW w:w="2235" w:type="dxa"/>
            <w:vMerge w:val="restart"/>
          </w:tcPr>
          <w:p w:rsidR="00124AA4" w:rsidRPr="00BB5F0F" w:rsidRDefault="00124AA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4" w:type="dxa"/>
          </w:tcPr>
          <w:p w:rsidR="00124AA4" w:rsidRPr="00BB5F0F" w:rsidRDefault="00124AA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124AA4" w:rsidRPr="00BB5F0F" w:rsidRDefault="00124AA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276" w:type="dxa"/>
            <w:gridSpan w:val="2"/>
          </w:tcPr>
          <w:p w:rsidR="00124AA4" w:rsidRPr="00BB5F0F" w:rsidRDefault="00124AA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3(102)</w:t>
            </w:r>
          </w:p>
        </w:tc>
        <w:tc>
          <w:tcPr>
            <w:tcW w:w="1276" w:type="dxa"/>
            <w:gridSpan w:val="2"/>
          </w:tcPr>
          <w:p w:rsidR="00124AA4" w:rsidRPr="00BB5F0F" w:rsidRDefault="00124AA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124AA4" w:rsidRPr="00BB5F0F" w:rsidRDefault="00124AA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124AA4" w:rsidRPr="00BB5F0F" w:rsidRDefault="00124AA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AA4" w:rsidRPr="003F06A1" w:rsidTr="0088064A">
        <w:tc>
          <w:tcPr>
            <w:tcW w:w="2235" w:type="dxa"/>
            <w:vMerge/>
          </w:tcPr>
          <w:p w:rsidR="00124AA4" w:rsidRPr="00BB5F0F" w:rsidRDefault="00124AA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AA4" w:rsidRPr="00BB5F0F" w:rsidRDefault="00124AA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124AA4" w:rsidRPr="00BB5F0F" w:rsidRDefault="00124AA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24AA4" w:rsidRPr="00BB5F0F" w:rsidRDefault="00124AA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124AA4" w:rsidRPr="00BB5F0F" w:rsidRDefault="00124AA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124AA4" w:rsidRPr="00BB5F0F" w:rsidRDefault="00124AA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124AA4" w:rsidRPr="00BB5F0F" w:rsidRDefault="00124AA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39" w:rsidRPr="003F06A1" w:rsidTr="0088064A">
        <w:tc>
          <w:tcPr>
            <w:tcW w:w="2235" w:type="dxa"/>
          </w:tcPr>
          <w:p w:rsidR="00A12039" w:rsidRPr="00BB5F0F" w:rsidRDefault="00124AA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984" w:type="dxa"/>
          </w:tcPr>
          <w:p w:rsidR="00A12039" w:rsidRPr="00BB5F0F" w:rsidRDefault="00A12039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A12039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A12039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A12039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A12039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A12039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EA24F2" w:rsidRPr="003F06A1" w:rsidTr="0088064A">
        <w:tc>
          <w:tcPr>
            <w:tcW w:w="2235" w:type="dxa"/>
            <w:vMerge w:val="restart"/>
          </w:tcPr>
          <w:p w:rsidR="00EA24F2" w:rsidRPr="00BB5F0F" w:rsidRDefault="00EA24F2" w:rsidP="001723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24F2" w:rsidRPr="003F06A1" w:rsidTr="0088064A">
        <w:tc>
          <w:tcPr>
            <w:tcW w:w="2235" w:type="dxa"/>
            <w:vMerge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992" w:type="dxa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24F2" w:rsidRPr="003F06A1" w:rsidTr="0088064A">
        <w:tc>
          <w:tcPr>
            <w:tcW w:w="2235" w:type="dxa"/>
            <w:vMerge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992" w:type="dxa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24F2" w:rsidRPr="003F06A1" w:rsidTr="0088064A">
        <w:tc>
          <w:tcPr>
            <w:tcW w:w="2235" w:type="dxa"/>
            <w:vMerge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4F2" w:rsidRPr="00BB5F0F" w:rsidRDefault="00EA24F2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A24F2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EA24F2" w:rsidRPr="00BB5F0F" w:rsidRDefault="00EA24F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B7B06" w:rsidRPr="003F06A1" w:rsidTr="00623AC8">
        <w:tc>
          <w:tcPr>
            <w:tcW w:w="2235" w:type="dxa"/>
            <w:vMerge w:val="restart"/>
          </w:tcPr>
          <w:p w:rsidR="003B7B06" w:rsidRPr="00BB5F0F" w:rsidRDefault="003B7B06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Общественно-научные предметы </w:t>
            </w:r>
          </w:p>
        </w:tc>
        <w:tc>
          <w:tcPr>
            <w:tcW w:w="1984" w:type="dxa"/>
          </w:tcPr>
          <w:p w:rsidR="003B7B06" w:rsidRPr="00BB5F0F" w:rsidRDefault="003B7B06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992" w:type="dxa"/>
          </w:tcPr>
          <w:p w:rsidR="003B7B06" w:rsidRPr="00BB5F0F" w:rsidRDefault="003B7B0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3B7B0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3B7B0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3B7B0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3B7B06" w:rsidRPr="00BB5F0F" w:rsidRDefault="003B7B0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3B7B06" w:rsidRPr="003F06A1" w:rsidTr="00623AC8">
        <w:tc>
          <w:tcPr>
            <w:tcW w:w="2235" w:type="dxa"/>
            <w:vMerge/>
          </w:tcPr>
          <w:p w:rsidR="003B7B06" w:rsidRPr="00BB5F0F" w:rsidRDefault="003B7B06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B06" w:rsidRPr="00BB5F0F" w:rsidRDefault="003B7B06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</w:tcPr>
          <w:p w:rsidR="003B7B06" w:rsidRPr="00BB5F0F" w:rsidRDefault="003B7B0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3B7B0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3B7B0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B7B06" w:rsidRPr="00BB5F0F" w:rsidRDefault="003B7B0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3B7B06" w:rsidRPr="00BB5F0F" w:rsidRDefault="003B7B06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D5955" w:rsidRPr="003F06A1" w:rsidTr="0088064A">
        <w:tc>
          <w:tcPr>
            <w:tcW w:w="2235" w:type="dxa"/>
            <w:vMerge/>
          </w:tcPr>
          <w:p w:rsidR="005D5955" w:rsidRPr="00BB5F0F" w:rsidRDefault="005D595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5955" w:rsidRPr="00BB5F0F" w:rsidRDefault="005D595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2" w:type="dxa"/>
          </w:tcPr>
          <w:p w:rsidR="005D5955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5D5955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D5955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D5955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5D5955" w:rsidRPr="00BB5F0F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955" w:rsidRPr="003F06A1" w:rsidTr="0088064A">
        <w:tc>
          <w:tcPr>
            <w:tcW w:w="2235" w:type="dxa"/>
            <w:vMerge/>
          </w:tcPr>
          <w:p w:rsidR="005D5955" w:rsidRPr="00BB5F0F" w:rsidRDefault="005D595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5955" w:rsidRDefault="005D5955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992" w:type="dxa"/>
          </w:tcPr>
          <w:p w:rsidR="005D5955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5955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5955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5D5955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5D5955" w:rsidRDefault="005D5955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C1531A" w:rsidRPr="003F06A1" w:rsidTr="0088064A">
        <w:tc>
          <w:tcPr>
            <w:tcW w:w="2235" w:type="dxa"/>
            <w:vMerge w:val="restart"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984" w:type="dxa"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C1531A" w:rsidRPr="00BB5F0F" w:rsidRDefault="00C1531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531A" w:rsidRPr="00BB5F0F" w:rsidRDefault="00C1531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531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C1531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C1531A" w:rsidRPr="00BB5F0F" w:rsidRDefault="00A13F1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31A" w:rsidRPr="003F06A1" w:rsidTr="0088064A">
        <w:tc>
          <w:tcPr>
            <w:tcW w:w="2235" w:type="dxa"/>
            <w:vMerge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C1531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1531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1531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1531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2(68)</w:t>
            </w:r>
          </w:p>
        </w:tc>
        <w:tc>
          <w:tcPr>
            <w:tcW w:w="1099" w:type="dxa"/>
            <w:gridSpan w:val="3"/>
          </w:tcPr>
          <w:p w:rsidR="00C1531A" w:rsidRPr="00BB5F0F" w:rsidRDefault="00A13F12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31A" w:rsidRPr="003F06A1" w:rsidTr="0088064A">
        <w:tc>
          <w:tcPr>
            <w:tcW w:w="2235" w:type="dxa"/>
            <w:vMerge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531A" w:rsidRPr="00BB5F0F" w:rsidRDefault="00C1531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</w:tcPr>
          <w:p w:rsidR="00C1531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C1531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C1531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C1531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C1531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176DEF" w:rsidRPr="003F06A1" w:rsidTr="0088064A">
        <w:tc>
          <w:tcPr>
            <w:tcW w:w="2235" w:type="dxa"/>
            <w:vMerge w:val="restart"/>
          </w:tcPr>
          <w:p w:rsidR="00176DEF" w:rsidRPr="00BB5F0F" w:rsidRDefault="00176DE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:rsidR="00176DEF" w:rsidRDefault="00176DE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краеведение</w:t>
            </w:r>
          </w:p>
        </w:tc>
        <w:tc>
          <w:tcPr>
            <w:tcW w:w="992" w:type="dxa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DEF" w:rsidRPr="003F06A1" w:rsidTr="0088064A">
        <w:tc>
          <w:tcPr>
            <w:tcW w:w="2235" w:type="dxa"/>
            <w:vMerge/>
          </w:tcPr>
          <w:p w:rsidR="00176DEF" w:rsidRDefault="00176DE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76DEF" w:rsidRDefault="00176DE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родного края</w:t>
            </w:r>
          </w:p>
        </w:tc>
        <w:tc>
          <w:tcPr>
            <w:tcW w:w="992" w:type="dxa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176DEF" w:rsidRPr="003F06A1" w:rsidTr="0088064A">
        <w:tc>
          <w:tcPr>
            <w:tcW w:w="2235" w:type="dxa"/>
            <w:vMerge/>
          </w:tcPr>
          <w:p w:rsidR="00176DEF" w:rsidRDefault="00176DE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76DEF" w:rsidRDefault="00176DEF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Пензенского края</w:t>
            </w:r>
          </w:p>
        </w:tc>
        <w:tc>
          <w:tcPr>
            <w:tcW w:w="992" w:type="dxa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176DEF" w:rsidRDefault="00176DEF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D24C64" w:rsidRPr="003F06A1" w:rsidTr="0088064A">
        <w:tc>
          <w:tcPr>
            <w:tcW w:w="2235" w:type="dxa"/>
          </w:tcPr>
          <w:p w:rsidR="00D24C64" w:rsidRDefault="00D24C6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24C64" w:rsidRDefault="00D24C6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Семьеведение </w:t>
            </w:r>
          </w:p>
        </w:tc>
        <w:tc>
          <w:tcPr>
            <w:tcW w:w="992" w:type="dxa"/>
          </w:tcPr>
          <w:p w:rsidR="00D24C64" w:rsidRDefault="00D24C6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24C64" w:rsidRDefault="00D24C6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24C64" w:rsidRDefault="00D24C6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D24C64" w:rsidRDefault="00D24C6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099" w:type="dxa"/>
            <w:gridSpan w:val="3"/>
          </w:tcPr>
          <w:p w:rsidR="00D24C64" w:rsidRDefault="00D24C6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12DA" w:rsidRPr="003F06A1" w:rsidTr="001723CF">
        <w:tc>
          <w:tcPr>
            <w:tcW w:w="2235" w:type="dxa"/>
            <w:vMerge w:val="restart"/>
          </w:tcPr>
          <w:p w:rsidR="00A512DA" w:rsidRPr="00BB5F0F" w:rsidRDefault="00A512D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1984" w:type="dxa"/>
          </w:tcPr>
          <w:p w:rsidR="00A512DA" w:rsidRPr="00BB5F0F" w:rsidRDefault="00A512D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dxa"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1723C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532" w:type="dxa"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512DA" w:rsidRPr="003F06A1" w:rsidTr="001723CF">
        <w:tc>
          <w:tcPr>
            <w:tcW w:w="2235" w:type="dxa"/>
            <w:vMerge/>
          </w:tcPr>
          <w:p w:rsidR="00A512DA" w:rsidRPr="00BB5F0F" w:rsidRDefault="00A512D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512DA" w:rsidRPr="00BB5F0F" w:rsidRDefault="00A512D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A512D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50184" w:rsidRPr="003F06A1" w:rsidTr="0088064A">
        <w:tc>
          <w:tcPr>
            <w:tcW w:w="2235" w:type="dxa"/>
            <w:vMerge w:val="restart"/>
          </w:tcPr>
          <w:p w:rsidR="00550184" w:rsidRPr="00BB5F0F" w:rsidRDefault="0055018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984" w:type="dxa"/>
          </w:tcPr>
          <w:p w:rsidR="00550184" w:rsidRPr="00BB5F0F" w:rsidRDefault="0055018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</w:tcPr>
          <w:p w:rsidR="00550184" w:rsidRPr="00BB5F0F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550184" w:rsidRPr="00BB5F0F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550184" w:rsidRPr="00BB5F0F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1276" w:type="dxa"/>
            <w:gridSpan w:val="2"/>
          </w:tcPr>
          <w:p w:rsidR="00550184" w:rsidRPr="00BB5F0F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550184" w:rsidRPr="00BB5F0F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0184" w:rsidRPr="003F06A1" w:rsidTr="0088064A">
        <w:tc>
          <w:tcPr>
            <w:tcW w:w="2235" w:type="dxa"/>
            <w:vMerge/>
          </w:tcPr>
          <w:p w:rsidR="00550184" w:rsidRDefault="0055018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50184" w:rsidRDefault="0055018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предпринимательст</w:t>
            </w:r>
            <w:r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992" w:type="dxa"/>
          </w:tcPr>
          <w:p w:rsidR="00550184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550184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50184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50184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550184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550184" w:rsidRPr="003F06A1" w:rsidTr="0088064A">
        <w:tc>
          <w:tcPr>
            <w:tcW w:w="2235" w:type="dxa"/>
            <w:vMerge/>
          </w:tcPr>
          <w:p w:rsidR="00550184" w:rsidRDefault="0055018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50184" w:rsidRDefault="00550184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выбора профиля</w:t>
            </w:r>
          </w:p>
        </w:tc>
        <w:tc>
          <w:tcPr>
            <w:tcW w:w="992" w:type="dxa"/>
          </w:tcPr>
          <w:p w:rsidR="00550184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50184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50184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50184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550184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88064A" w:rsidRPr="003F06A1" w:rsidTr="0088064A">
        <w:tc>
          <w:tcPr>
            <w:tcW w:w="2235" w:type="dxa"/>
            <w:vMerge w:val="restart"/>
          </w:tcPr>
          <w:p w:rsidR="0088064A" w:rsidRPr="00BB5F0F" w:rsidRDefault="0088064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</w:tcPr>
          <w:p w:rsidR="0088064A" w:rsidRPr="00BB5F0F" w:rsidRDefault="0088064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88064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88064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064A" w:rsidRPr="003F06A1" w:rsidTr="0088064A">
        <w:tc>
          <w:tcPr>
            <w:tcW w:w="2235" w:type="dxa"/>
            <w:vMerge/>
          </w:tcPr>
          <w:p w:rsidR="0088064A" w:rsidRPr="00BB5F0F" w:rsidRDefault="0088064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064A" w:rsidRPr="00BB5F0F" w:rsidRDefault="0088064A" w:rsidP="006119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92" w:type="dxa"/>
          </w:tcPr>
          <w:p w:rsidR="0088064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31337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8064A" w:rsidRPr="00BB5F0F" w:rsidRDefault="00A512DA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</w:tcPr>
          <w:p w:rsidR="0088064A" w:rsidRPr="00BB5F0F" w:rsidRDefault="00550184" w:rsidP="00172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064A" w:rsidRPr="003F06A1" w:rsidTr="001B3E92">
        <w:tc>
          <w:tcPr>
            <w:tcW w:w="4219" w:type="dxa"/>
            <w:gridSpan w:val="2"/>
          </w:tcPr>
          <w:p w:rsidR="0088064A" w:rsidRPr="001723CF" w:rsidRDefault="001723CF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В</w:t>
            </w:r>
            <w:r w:rsidR="0088064A" w:rsidRPr="001723CF">
              <w:rPr>
                <w:b/>
                <w:sz w:val="20"/>
                <w:szCs w:val="20"/>
              </w:rPr>
              <w:t>сего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8064A" w:rsidRPr="001723CF" w:rsidRDefault="0088064A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32(1088)</w:t>
            </w:r>
          </w:p>
        </w:tc>
        <w:tc>
          <w:tcPr>
            <w:tcW w:w="1276" w:type="dxa"/>
            <w:gridSpan w:val="2"/>
          </w:tcPr>
          <w:p w:rsidR="0088064A" w:rsidRPr="001723CF" w:rsidRDefault="0088064A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33(1122)</w:t>
            </w:r>
          </w:p>
        </w:tc>
        <w:tc>
          <w:tcPr>
            <w:tcW w:w="1276" w:type="dxa"/>
            <w:gridSpan w:val="2"/>
          </w:tcPr>
          <w:p w:rsidR="0088064A" w:rsidRPr="001723CF" w:rsidRDefault="0088064A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35(1190)</w:t>
            </w:r>
          </w:p>
        </w:tc>
        <w:tc>
          <w:tcPr>
            <w:tcW w:w="1276" w:type="dxa"/>
            <w:gridSpan w:val="2"/>
          </w:tcPr>
          <w:p w:rsidR="0088064A" w:rsidRPr="001723CF" w:rsidRDefault="0088064A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35(1190)</w:t>
            </w:r>
          </w:p>
        </w:tc>
        <w:tc>
          <w:tcPr>
            <w:tcW w:w="1099" w:type="dxa"/>
            <w:gridSpan w:val="3"/>
          </w:tcPr>
          <w:p w:rsidR="0088064A" w:rsidRPr="001723CF" w:rsidRDefault="0088064A" w:rsidP="00172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23CF">
              <w:rPr>
                <w:b/>
                <w:sz w:val="20"/>
                <w:szCs w:val="20"/>
              </w:rPr>
              <w:t>35(1190)</w:t>
            </w:r>
          </w:p>
        </w:tc>
      </w:tr>
    </w:tbl>
    <w:p w:rsidR="003F06A1" w:rsidRDefault="003F06A1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p w:rsidR="004333DD" w:rsidRDefault="004333DD" w:rsidP="00611963">
      <w:pPr>
        <w:spacing w:line="276" w:lineRule="auto"/>
        <w:ind w:firstLine="284"/>
        <w:jc w:val="both"/>
        <w:rPr>
          <w:sz w:val="22"/>
          <w:szCs w:val="22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544"/>
        <w:gridCol w:w="3251"/>
        <w:gridCol w:w="10"/>
        <w:gridCol w:w="3367"/>
      </w:tblGrid>
      <w:tr w:rsidR="00C1475B" w:rsidRPr="00C1475B" w:rsidTr="00782288">
        <w:tc>
          <w:tcPr>
            <w:tcW w:w="3544" w:type="dxa"/>
          </w:tcPr>
          <w:p w:rsidR="00C1475B" w:rsidRPr="00782288" w:rsidRDefault="00782288" w:rsidP="00782288">
            <w:pPr>
              <w:pStyle w:val="a3"/>
              <w:spacing w:line="276" w:lineRule="auto"/>
              <w:ind w:left="-2008" w:firstLine="2008"/>
              <w:jc w:val="center"/>
              <w:rPr>
                <w:b/>
                <w:sz w:val="22"/>
              </w:rPr>
            </w:pPr>
            <w:r w:rsidRPr="00782288"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3261" w:type="dxa"/>
            <w:gridSpan w:val="2"/>
          </w:tcPr>
          <w:p w:rsidR="00C1475B" w:rsidRPr="00782288" w:rsidRDefault="00782288" w:rsidP="00782288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78228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367" w:type="dxa"/>
          </w:tcPr>
          <w:p w:rsidR="00C1475B" w:rsidRPr="00782288" w:rsidRDefault="00782288" w:rsidP="00782288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782288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782288" w:rsidRPr="00C1475B" w:rsidTr="00D24C64">
        <w:tc>
          <w:tcPr>
            <w:tcW w:w="6805" w:type="dxa"/>
            <w:gridSpan w:val="3"/>
          </w:tcPr>
          <w:p w:rsidR="00782288" w:rsidRPr="00782288" w:rsidRDefault="00782288" w:rsidP="00782288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782288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3367" w:type="dxa"/>
          </w:tcPr>
          <w:p w:rsidR="00782288" w:rsidRPr="00782288" w:rsidRDefault="00782288" w:rsidP="00782288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782288">
              <w:rPr>
                <w:b/>
                <w:sz w:val="22"/>
                <w:szCs w:val="22"/>
              </w:rPr>
              <w:t>10 класс</w:t>
            </w:r>
          </w:p>
        </w:tc>
      </w:tr>
      <w:tr w:rsidR="00782288" w:rsidRPr="00C1475B" w:rsidTr="00782288">
        <w:tc>
          <w:tcPr>
            <w:tcW w:w="3544" w:type="dxa"/>
            <w:vMerge w:val="restart"/>
          </w:tcPr>
          <w:p w:rsidR="00782288" w:rsidRDefault="00782288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Русский язык и </w:t>
            </w:r>
          </w:p>
          <w:p w:rsidR="00782288" w:rsidRPr="00C1475B" w:rsidRDefault="00782288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61" w:type="dxa"/>
            <w:gridSpan w:val="2"/>
          </w:tcPr>
          <w:p w:rsidR="00782288" w:rsidRPr="00C1475B" w:rsidRDefault="00782288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367" w:type="dxa"/>
          </w:tcPr>
          <w:p w:rsidR="00782288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782288" w:rsidRPr="00C1475B" w:rsidTr="00782288">
        <w:tc>
          <w:tcPr>
            <w:tcW w:w="3544" w:type="dxa"/>
            <w:vMerge/>
          </w:tcPr>
          <w:p w:rsidR="00782288" w:rsidRPr="00C1475B" w:rsidRDefault="00782288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782288" w:rsidRPr="00C1475B" w:rsidRDefault="00782288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367" w:type="dxa"/>
          </w:tcPr>
          <w:p w:rsidR="00782288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2</w:t>
            </w:r>
            <w:r w:rsidR="00EB5A3F">
              <w:rPr>
                <w:b/>
                <w:sz w:val="22"/>
                <w:szCs w:val="22"/>
              </w:rPr>
              <w:t>(68)</w:t>
            </w:r>
          </w:p>
        </w:tc>
      </w:tr>
      <w:tr w:rsidR="00C1475B" w:rsidRPr="00C1475B" w:rsidTr="00782288">
        <w:tc>
          <w:tcPr>
            <w:tcW w:w="3544" w:type="dxa"/>
          </w:tcPr>
          <w:p w:rsidR="00C1475B" w:rsidRPr="00C1475B" w:rsidRDefault="00782288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3261" w:type="dxa"/>
            <w:gridSpan w:val="2"/>
          </w:tcPr>
          <w:p w:rsidR="00C1475B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367" w:type="dxa"/>
          </w:tcPr>
          <w:p w:rsidR="00C1475B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2</w:t>
            </w:r>
            <w:r w:rsidR="00EB5A3F">
              <w:rPr>
                <w:b/>
                <w:sz w:val="22"/>
                <w:szCs w:val="22"/>
              </w:rPr>
              <w:t>(68)</w:t>
            </w:r>
          </w:p>
        </w:tc>
      </w:tr>
      <w:tr w:rsidR="004E6D5A" w:rsidRPr="00C1475B" w:rsidTr="00782288">
        <w:tc>
          <w:tcPr>
            <w:tcW w:w="3544" w:type="dxa"/>
            <w:vMerge w:val="restart"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3261" w:type="dxa"/>
            <w:gridSpan w:val="2"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367" w:type="dxa"/>
          </w:tcPr>
          <w:p w:rsidR="004E6D5A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2</w:t>
            </w:r>
            <w:r w:rsidR="00EB5A3F">
              <w:rPr>
                <w:b/>
                <w:sz w:val="22"/>
                <w:szCs w:val="22"/>
              </w:rPr>
              <w:t>(68)</w:t>
            </w:r>
          </w:p>
        </w:tc>
      </w:tr>
      <w:tr w:rsidR="004E6D5A" w:rsidRPr="00C1475B" w:rsidTr="00782288">
        <w:tc>
          <w:tcPr>
            <w:tcW w:w="3544" w:type="dxa"/>
            <w:vMerge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3367" w:type="dxa"/>
          </w:tcPr>
          <w:p w:rsidR="004E6D5A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4E6D5A" w:rsidRPr="00C1475B" w:rsidTr="00782288">
        <w:tc>
          <w:tcPr>
            <w:tcW w:w="3544" w:type="dxa"/>
            <w:vMerge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367" w:type="dxa"/>
          </w:tcPr>
          <w:p w:rsidR="004E6D5A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2</w:t>
            </w:r>
            <w:r w:rsidR="00EB5A3F">
              <w:rPr>
                <w:b/>
                <w:sz w:val="22"/>
                <w:szCs w:val="22"/>
              </w:rPr>
              <w:t>(68)</w:t>
            </w:r>
          </w:p>
        </w:tc>
      </w:tr>
      <w:tr w:rsidR="004E6D5A" w:rsidRPr="00C1475B" w:rsidTr="00782288">
        <w:tc>
          <w:tcPr>
            <w:tcW w:w="3544" w:type="dxa"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61" w:type="dxa"/>
            <w:gridSpan w:val="2"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67" w:type="dxa"/>
          </w:tcPr>
          <w:p w:rsidR="004E6D5A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4</w:t>
            </w:r>
            <w:r w:rsidR="00EB5A3F">
              <w:rPr>
                <w:b/>
                <w:sz w:val="22"/>
                <w:szCs w:val="22"/>
              </w:rPr>
              <w:t>(136)</w:t>
            </w:r>
          </w:p>
        </w:tc>
      </w:tr>
      <w:tr w:rsidR="004E6D5A" w:rsidRPr="00C1475B" w:rsidTr="00782288">
        <w:tc>
          <w:tcPr>
            <w:tcW w:w="3544" w:type="dxa"/>
            <w:vMerge w:val="restart"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3261" w:type="dxa"/>
            <w:gridSpan w:val="2"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367" w:type="dxa"/>
          </w:tcPr>
          <w:p w:rsidR="004E6D5A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4E6D5A" w:rsidRPr="00C1475B" w:rsidTr="00782288">
        <w:tc>
          <w:tcPr>
            <w:tcW w:w="3544" w:type="dxa"/>
            <w:vMerge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3367" w:type="dxa"/>
          </w:tcPr>
          <w:p w:rsidR="004E6D5A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4E6D5A" w:rsidRPr="00C1475B" w:rsidTr="00782288">
        <w:tc>
          <w:tcPr>
            <w:tcW w:w="3544" w:type="dxa"/>
            <w:vMerge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4E6D5A" w:rsidRPr="00C1475B" w:rsidRDefault="004E6D5A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367" w:type="dxa"/>
          </w:tcPr>
          <w:p w:rsidR="004E6D5A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782288">
        <w:tc>
          <w:tcPr>
            <w:tcW w:w="3544" w:type="dxa"/>
            <w:vMerge w:val="restart"/>
          </w:tcPr>
          <w:p w:rsidR="00664C90" w:rsidRPr="00C1475B" w:rsidRDefault="00664C90" w:rsidP="004E6D5A">
            <w:pPr>
              <w:pStyle w:val="a3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1" w:type="dxa"/>
            <w:gridSpan w:val="2"/>
          </w:tcPr>
          <w:p w:rsidR="00664C90" w:rsidRPr="00C1475B" w:rsidRDefault="00664C90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367" w:type="dxa"/>
          </w:tcPr>
          <w:p w:rsidR="00664C90" w:rsidRPr="00664C90" w:rsidRDefault="00C11779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B5A3F">
              <w:rPr>
                <w:b/>
                <w:sz w:val="22"/>
                <w:szCs w:val="22"/>
              </w:rPr>
              <w:t>(68)</w:t>
            </w:r>
          </w:p>
        </w:tc>
      </w:tr>
      <w:tr w:rsidR="00664C90" w:rsidRPr="00C1475B" w:rsidTr="00782288">
        <w:tc>
          <w:tcPr>
            <w:tcW w:w="3544" w:type="dxa"/>
            <w:vMerge/>
          </w:tcPr>
          <w:p w:rsidR="00664C90" w:rsidRPr="00C1475B" w:rsidRDefault="00664C90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664C90" w:rsidRPr="00C1475B" w:rsidRDefault="00664C90" w:rsidP="004E6D5A">
            <w:pPr>
              <w:pStyle w:val="a3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367" w:type="dxa"/>
          </w:tcPr>
          <w:p w:rsidR="00664C90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782288">
        <w:tc>
          <w:tcPr>
            <w:tcW w:w="3544" w:type="dxa"/>
            <w:vMerge/>
          </w:tcPr>
          <w:p w:rsidR="00664C90" w:rsidRPr="00C1475B" w:rsidRDefault="00664C90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664C90" w:rsidRPr="00C1475B" w:rsidRDefault="00664C90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3367" w:type="dxa"/>
          </w:tcPr>
          <w:p w:rsidR="00664C90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D24C64">
        <w:tc>
          <w:tcPr>
            <w:tcW w:w="6805" w:type="dxa"/>
            <w:gridSpan w:val="3"/>
          </w:tcPr>
          <w:p w:rsidR="00664C90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367" w:type="dxa"/>
          </w:tcPr>
          <w:p w:rsidR="00664C90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2</w:t>
            </w:r>
            <w:r w:rsidR="00176DEF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(714)</w:t>
            </w:r>
          </w:p>
        </w:tc>
      </w:tr>
      <w:tr w:rsidR="00664C90" w:rsidRPr="00C1475B" w:rsidTr="00D24C64">
        <w:tc>
          <w:tcPr>
            <w:tcW w:w="10172" w:type="dxa"/>
            <w:gridSpan w:val="4"/>
          </w:tcPr>
          <w:p w:rsidR="00664C90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664C90" w:rsidRPr="00C1475B" w:rsidTr="00664C90">
        <w:tc>
          <w:tcPr>
            <w:tcW w:w="6795" w:type="dxa"/>
            <w:gridSpan w:val="2"/>
          </w:tcPr>
          <w:p w:rsidR="00664C90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Индивидуальный проект</w:t>
            </w:r>
          </w:p>
        </w:tc>
        <w:tc>
          <w:tcPr>
            <w:tcW w:w="3377" w:type="dxa"/>
            <w:gridSpan w:val="2"/>
          </w:tcPr>
          <w:p w:rsidR="00664C90" w:rsidRPr="00C11779" w:rsidRDefault="00664C90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782288">
        <w:tc>
          <w:tcPr>
            <w:tcW w:w="3544" w:type="dxa"/>
            <w:vMerge w:val="restart"/>
          </w:tcPr>
          <w:p w:rsidR="00664C90" w:rsidRDefault="00664C90" w:rsidP="00664C90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Русский язык и </w:t>
            </w:r>
          </w:p>
          <w:p w:rsidR="00664C90" w:rsidRPr="00C1475B" w:rsidRDefault="00664C90" w:rsidP="00664C90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367" w:type="dxa"/>
          </w:tcPr>
          <w:p w:rsidR="00664C90" w:rsidRPr="00C11779" w:rsidRDefault="00664C90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782288">
        <w:tc>
          <w:tcPr>
            <w:tcW w:w="3544" w:type="dxa"/>
            <w:vMerge/>
          </w:tcPr>
          <w:p w:rsidR="00664C90" w:rsidRPr="00C1475B" w:rsidRDefault="00664C90" w:rsidP="00385709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367" w:type="dxa"/>
          </w:tcPr>
          <w:p w:rsidR="00664C90" w:rsidRPr="00C11779" w:rsidRDefault="00664C90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782288">
        <w:tc>
          <w:tcPr>
            <w:tcW w:w="3544" w:type="dxa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782288">
        <w:tc>
          <w:tcPr>
            <w:tcW w:w="3544" w:type="dxa"/>
            <w:vMerge w:val="restart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-</w:t>
            </w:r>
          </w:p>
        </w:tc>
      </w:tr>
      <w:tr w:rsidR="00664C90" w:rsidRPr="00C1475B" w:rsidTr="00782288">
        <w:tc>
          <w:tcPr>
            <w:tcW w:w="3544" w:type="dxa"/>
            <w:vMerge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-</w:t>
            </w:r>
          </w:p>
        </w:tc>
      </w:tr>
      <w:tr w:rsidR="00664C90" w:rsidRPr="00C1475B" w:rsidTr="00782288">
        <w:tc>
          <w:tcPr>
            <w:tcW w:w="3544" w:type="dxa"/>
            <w:vMerge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-</w:t>
            </w:r>
          </w:p>
        </w:tc>
      </w:tr>
      <w:tr w:rsidR="00664C90" w:rsidRPr="00C1475B" w:rsidTr="00782288">
        <w:tc>
          <w:tcPr>
            <w:tcW w:w="3544" w:type="dxa"/>
            <w:vMerge w:val="restart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782288">
        <w:tc>
          <w:tcPr>
            <w:tcW w:w="3544" w:type="dxa"/>
            <w:vMerge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664C90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1</w:t>
            </w:r>
            <w:r w:rsidR="00EB5A3F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782288">
        <w:tc>
          <w:tcPr>
            <w:tcW w:w="3544" w:type="dxa"/>
            <w:vMerge w:val="restart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2,5</w:t>
            </w:r>
            <w:r w:rsidR="00165E88">
              <w:rPr>
                <w:b/>
                <w:sz w:val="22"/>
                <w:szCs w:val="22"/>
              </w:rPr>
              <w:t>(85)</w:t>
            </w:r>
          </w:p>
        </w:tc>
      </w:tr>
      <w:tr w:rsidR="00664C90" w:rsidRPr="00C1475B" w:rsidTr="00782288">
        <w:tc>
          <w:tcPr>
            <w:tcW w:w="3544" w:type="dxa"/>
            <w:vMerge/>
          </w:tcPr>
          <w:p w:rsidR="00664C90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664C90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0.5</w:t>
            </w:r>
            <w:r w:rsidR="00165E88">
              <w:rPr>
                <w:b/>
                <w:sz w:val="22"/>
                <w:szCs w:val="22"/>
              </w:rPr>
              <w:t>(17)</w:t>
            </w:r>
          </w:p>
        </w:tc>
      </w:tr>
      <w:tr w:rsidR="00664C90" w:rsidRPr="00C1475B" w:rsidTr="00782288">
        <w:tc>
          <w:tcPr>
            <w:tcW w:w="3544" w:type="dxa"/>
            <w:vMerge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2</w:t>
            </w:r>
            <w:r w:rsidR="00165E88">
              <w:rPr>
                <w:b/>
                <w:sz w:val="22"/>
                <w:szCs w:val="22"/>
              </w:rPr>
              <w:t>(68)</w:t>
            </w:r>
          </w:p>
        </w:tc>
      </w:tr>
      <w:tr w:rsidR="00664C90" w:rsidRPr="00C1475B" w:rsidTr="00782288">
        <w:tc>
          <w:tcPr>
            <w:tcW w:w="3544" w:type="dxa"/>
            <w:vMerge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1</w:t>
            </w:r>
            <w:r w:rsidR="00165E88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782288">
        <w:tc>
          <w:tcPr>
            <w:tcW w:w="3544" w:type="dxa"/>
            <w:vMerge w:val="restart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367" w:type="dxa"/>
          </w:tcPr>
          <w:p w:rsidR="00664C90" w:rsidRPr="00C11779" w:rsidRDefault="00176DEF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65E88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782288">
        <w:tc>
          <w:tcPr>
            <w:tcW w:w="3544" w:type="dxa"/>
            <w:vMerge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-</w:t>
            </w:r>
          </w:p>
        </w:tc>
      </w:tr>
      <w:tr w:rsidR="00664C90" w:rsidRPr="00C1475B" w:rsidTr="00782288">
        <w:tc>
          <w:tcPr>
            <w:tcW w:w="3544" w:type="dxa"/>
            <w:vMerge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664C90" w:rsidRPr="00C1475B" w:rsidRDefault="00664C90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-</w:t>
            </w:r>
          </w:p>
        </w:tc>
      </w:tr>
      <w:tr w:rsidR="00C11779" w:rsidRPr="00C1475B" w:rsidTr="00782288">
        <w:tc>
          <w:tcPr>
            <w:tcW w:w="3544" w:type="dxa"/>
          </w:tcPr>
          <w:p w:rsidR="00C11779" w:rsidRPr="00C1475B" w:rsidRDefault="00C11779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C11779" w:rsidRDefault="00C11779" w:rsidP="00D24C64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367" w:type="dxa"/>
          </w:tcPr>
          <w:p w:rsidR="00C11779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1</w:t>
            </w:r>
            <w:r w:rsidR="00165E88">
              <w:rPr>
                <w:b/>
                <w:sz w:val="22"/>
                <w:szCs w:val="22"/>
              </w:rPr>
              <w:t>(34)</w:t>
            </w:r>
          </w:p>
        </w:tc>
      </w:tr>
      <w:tr w:rsidR="00664C90" w:rsidRPr="00C1475B" w:rsidTr="00D24C64">
        <w:tc>
          <w:tcPr>
            <w:tcW w:w="6805" w:type="dxa"/>
            <w:gridSpan w:val="3"/>
          </w:tcPr>
          <w:p w:rsidR="00664C90" w:rsidRPr="00664C90" w:rsidRDefault="00664C90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664C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367" w:type="dxa"/>
          </w:tcPr>
          <w:p w:rsidR="00664C90" w:rsidRPr="00C11779" w:rsidRDefault="00C11779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C11779">
              <w:rPr>
                <w:b/>
                <w:sz w:val="22"/>
                <w:szCs w:val="22"/>
              </w:rPr>
              <w:t>1</w:t>
            </w:r>
            <w:r w:rsidR="00176DEF">
              <w:rPr>
                <w:b/>
                <w:sz w:val="22"/>
                <w:szCs w:val="22"/>
              </w:rPr>
              <w:t>4</w:t>
            </w:r>
            <w:r w:rsidR="00165E88">
              <w:rPr>
                <w:b/>
                <w:sz w:val="22"/>
                <w:szCs w:val="22"/>
              </w:rPr>
              <w:t>(476)</w:t>
            </w:r>
          </w:p>
        </w:tc>
      </w:tr>
      <w:tr w:rsidR="00176DEF" w:rsidRPr="00C1475B" w:rsidTr="00D24C64">
        <w:tc>
          <w:tcPr>
            <w:tcW w:w="6805" w:type="dxa"/>
            <w:gridSpan w:val="3"/>
          </w:tcPr>
          <w:p w:rsidR="00176DEF" w:rsidRPr="00664C90" w:rsidRDefault="00176DEF" w:rsidP="00664C90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367" w:type="dxa"/>
          </w:tcPr>
          <w:p w:rsidR="00176DEF" w:rsidRPr="00C11779" w:rsidRDefault="00176DEF" w:rsidP="00C11779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165E88">
              <w:rPr>
                <w:b/>
                <w:sz w:val="22"/>
                <w:szCs w:val="22"/>
              </w:rPr>
              <w:t>(1190)</w:t>
            </w:r>
          </w:p>
        </w:tc>
      </w:tr>
    </w:tbl>
    <w:p w:rsidR="00557567" w:rsidRPr="00C1475B" w:rsidRDefault="00557567" w:rsidP="00385709">
      <w:pPr>
        <w:pStyle w:val="a3"/>
        <w:spacing w:line="276" w:lineRule="auto"/>
        <w:ind w:left="1724"/>
        <w:jc w:val="both"/>
        <w:rPr>
          <w:sz w:val="22"/>
          <w:szCs w:val="22"/>
        </w:rPr>
      </w:pPr>
    </w:p>
    <w:sectPr w:rsidR="00557567" w:rsidRPr="00C1475B" w:rsidSect="00653CC4">
      <w:pgSz w:w="11906" w:h="16838"/>
      <w:pgMar w:top="426" w:right="850" w:bottom="709" w:left="1134" w:header="708" w:footer="708" w:gutter="0"/>
      <w:pgBorders w:display="firstPage" w:offsetFrom="page">
        <w:top w:val="whiteFlowers" w:sz="11" w:space="24" w:color="auto"/>
        <w:left w:val="whiteFlowers" w:sz="11" w:space="24" w:color="auto"/>
        <w:bottom w:val="whiteFlowers" w:sz="11" w:space="24" w:color="auto"/>
        <w:right w:val="whiteFlower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353"/>
    <w:multiLevelType w:val="hybridMultilevel"/>
    <w:tmpl w:val="CF709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0F16"/>
    <w:multiLevelType w:val="hybridMultilevel"/>
    <w:tmpl w:val="C72C6AE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770B40"/>
    <w:multiLevelType w:val="hybridMultilevel"/>
    <w:tmpl w:val="763AF39E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E6A5D81"/>
    <w:multiLevelType w:val="hybridMultilevel"/>
    <w:tmpl w:val="F5DEE7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C0FF7"/>
    <w:multiLevelType w:val="hybridMultilevel"/>
    <w:tmpl w:val="43A2FCA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AB1C86"/>
    <w:multiLevelType w:val="hybridMultilevel"/>
    <w:tmpl w:val="DBDC3836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53D37A6F"/>
    <w:multiLevelType w:val="hybridMultilevel"/>
    <w:tmpl w:val="4074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C07E6"/>
    <w:multiLevelType w:val="hybridMultilevel"/>
    <w:tmpl w:val="55EE09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8F0078"/>
    <w:multiLevelType w:val="hybridMultilevel"/>
    <w:tmpl w:val="4DA2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A1EF3"/>
    <w:multiLevelType w:val="hybridMultilevel"/>
    <w:tmpl w:val="23E43E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847"/>
    <w:rsid w:val="00054756"/>
    <w:rsid w:val="00056F2B"/>
    <w:rsid w:val="000915D8"/>
    <w:rsid w:val="000C38E1"/>
    <w:rsid w:val="000C4B5D"/>
    <w:rsid w:val="000D4C5D"/>
    <w:rsid w:val="000E27C1"/>
    <w:rsid w:val="00115866"/>
    <w:rsid w:val="00124AA4"/>
    <w:rsid w:val="00134EC7"/>
    <w:rsid w:val="0013752E"/>
    <w:rsid w:val="001464FD"/>
    <w:rsid w:val="00156163"/>
    <w:rsid w:val="00165E88"/>
    <w:rsid w:val="001723CF"/>
    <w:rsid w:val="0017682E"/>
    <w:rsid w:val="00176DEF"/>
    <w:rsid w:val="00177A55"/>
    <w:rsid w:val="0019085C"/>
    <w:rsid w:val="001B3E92"/>
    <w:rsid w:val="001B72C9"/>
    <w:rsid w:val="00203A7E"/>
    <w:rsid w:val="00212021"/>
    <w:rsid w:val="00230ACC"/>
    <w:rsid w:val="00251D20"/>
    <w:rsid w:val="00261898"/>
    <w:rsid w:val="002647F6"/>
    <w:rsid w:val="0029684A"/>
    <w:rsid w:val="00300592"/>
    <w:rsid w:val="00314424"/>
    <w:rsid w:val="0034746D"/>
    <w:rsid w:val="00355FD3"/>
    <w:rsid w:val="00357897"/>
    <w:rsid w:val="00364D71"/>
    <w:rsid w:val="003713ED"/>
    <w:rsid w:val="00374BBD"/>
    <w:rsid w:val="00380798"/>
    <w:rsid w:val="003841EA"/>
    <w:rsid w:val="00385709"/>
    <w:rsid w:val="00387078"/>
    <w:rsid w:val="00387B5F"/>
    <w:rsid w:val="003B7B06"/>
    <w:rsid w:val="003C3CC9"/>
    <w:rsid w:val="003D13C5"/>
    <w:rsid w:val="003D5698"/>
    <w:rsid w:val="003F06A1"/>
    <w:rsid w:val="004035DB"/>
    <w:rsid w:val="00424785"/>
    <w:rsid w:val="004333DD"/>
    <w:rsid w:val="0043527E"/>
    <w:rsid w:val="00465B9C"/>
    <w:rsid w:val="0047324B"/>
    <w:rsid w:val="0048628B"/>
    <w:rsid w:val="004B5D7A"/>
    <w:rsid w:val="004C7140"/>
    <w:rsid w:val="004D25E5"/>
    <w:rsid w:val="004E5B47"/>
    <w:rsid w:val="004E6D5A"/>
    <w:rsid w:val="00510D7C"/>
    <w:rsid w:val="00522BE5"/>
    <w:rsid w:val="005309AD"/>
    <w:rsid w:val="0053439B"/>
    <w:rsid w:val="00550184"/>
    <w:rsid w:val="005527D5"/>
    <w:rsid w:val="005573FD"/>
    <w:rsid w:val="00557567"/>
    <w:rsid w:val="00590316"/>
    <w:rsid w:val="00591D27"/>
    <w:rsid w:val="005A187B"/>
    <w:rsid w:val="005A53FC"/>
    <w:rsid w:val="005B5271"/>
    <w:rsid w:val="005B54C6"/>
    <w:rsid w:val="005D0412"/>
    <w:rsid w:val="005D4C23"/>
    <w:rsid w:val="005D5955"/>
    <w:rsid w:val="005E0B4C"/>
    <w:rsid w:val="005E1AE0"/>
    <w:rsid w:val="00600507"/>
    <w:rsid w:val="00611963"/>
    <w:rsid w:val="00612BD0"/>
    <w:rsid w:val="00623AC8"/>
    <w:rsid w:val="0062495F"/>
    <w:rsid w:val="006446F1"/>
    <w:rsid w:val="00653CC4"/>
    <w:rsid w:val="00656395"/>
    <w:rsid w:val="006603C1"/>
    <w:rsid w:val="006630CD"/>
    <w:rsid w:val="00663D06"/>
    <w:rsid w:val="00664C90"/>
    <w:rsid w:val="00676BEC"/>
    <w:rsid w:val="00684039"/>
    <w:rsid w:val="006879C5"/>
    <w:rsid w:val="006A33BB"/>
    <w:rsid w:val="006A45E3"/>
    <w:rsid w:val="006E6CBC"/>
    <w:rsid w:val="006F593C"/>
    <w:rsid w:val="00731ABE"/>
    <w:rsid w:val="00751D15"/>
    <w:rsid w:val="00751D34"/>
    <w:rsid w:val="00782288"/>
    <w:rsid w:val="00787A13"/>
    <w:rsid w:val="00792347"/>
    <w:rsid w:val="00796F08"/>
    <w:rsid w:val="007C673E"/>
    <w:rsid w:val="007F4DE4"/>
    <w:rsid w:val="008352CC"/>
    <w:rsid w:val="0083608B"/>
    <w:rsid w:val="00853160"/>
    <w:rsid w:val="00876F55"/>
    <w:rsid w:val="0088064A"/>
    <w:rsid w:val="008C4165"/>
    <w:rsid w:val="008E2809"/>
    <w:rsid w:val="008F221B"/>
    <w:rsid w:val="00900860"/>
    <w:rsid w:val="00905187"/>
    <w:rsid w:val="00905A6D"/>
    <w:rsid w:val="00997A1F"/>
    <w:rsid w:val="009B5503"/>
    <w:rsid w:val="009D1C94"/>
    <w:rsid w:val="009F0F88"/>
    <w:rsid w:val="00A00716"/>
    <w:rsid w:val="00A12039"/>
    <w:rsid w:val="00A13F12"/>
    <w:rsid w:val="00A2724F"/>
    <w:rsid w:val="00A31337"/>
    <w:rsid w:val="00A418E3"/>
    <w:rsid w:val="00A512DA"/>
    <w:rsid w:val="00A53F72"/>
    <w:rsid w:val="00A545DF"/>
    <w:rsid w:val="00A55F84"/>
    <w:rsid w:val="00A64346"/>
    <w:rsid w:val="00A94626"/>
    <w:rsid w:val="00AD2580"/>
    <w:rsid w:val="00B036FB"/>
    <w:rsid w:val="00B055FB"/>
    <w:rsid w:val="00B17992"/>
    <w:rsid w:val="00B26464"/>
    <w:rsid w:val="00B321CA"/>
    <w:rsid w:val="00B6669A"/>
    <w:rsid w:val="00BA0649"/>
    <w:rsid w:val="00BB298A"/>
    <w:rsid w:val="00BB5F0F"/>
    <w:rsid w:val="00BC5581"/>
    <w:rsid w:val="00BF1239"/>
    <w:rsid w:val="00C11779"/>
    <w:rsid w:val="00C1475B"/>
    <w:rsid w:val="00C1531A"/>
    <w:rsid w:val="00C45C48"/>
    <w:rsid w:val="00C528B1"/>
    <w:rsid w:val="00C546EE"/>
    <w:rsid w:val="00CB3FA1"/>
    <w:rsid w:val="00CD640E"/>
    <w:rsid w:val="00CD691F"/>
    <w:rsid w:val="00D0468E"/>
    <w:rsid w:val="00D17E59"/>
    <w:rsid w:val="00D24C64"/>
    <w:rsid w:val="00D51313"/>
    <w:rsid w:val="00D733AC"/>
    <w:rsid w:val="00D80847"/>
    <w:rsid w:val="00DB5D91"/>
    <w:rsid w:val="00DC77F2"/>
    <w:rsid w:val="00DD7D38"/>
    <w:rsid w:val="00DF51AB"/>
    <w:rsid w:val="00E046D0"/>
    <w:rsid w:val="00E10510"/>
    <w:rsid w:val="00E24191"/>
    <w:rsid w:val="00E52078"/>
    <w:rsid w:val="00E53849"/>
    <w:rsid w:val="00E72BCF"/>
    <w:rsid w:val="00E812EA"/>
    <w:rsid w:val="00E86BE1"/>
    <w:rsid w:val="00EA24F2"/>
    <w:rsid w:val="00EB5A3F"/>
    <w:rsid w:val="00EB7C7C"/>
    <w:rsid w:val="00ED41CC"/>
    <w:rsid w:val="00ED748B"/>
    <w:rsid w:val="00F46948"/>
    <w:rsid w:val="00F516D7"/>
    <w:rsid w:val="00F70728"/>
    <w:rsid w:val="00FB06D4"/>
    <w:rsid w:val="00FE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0F88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0F88"/>
    <w:pPr>
      <w:ind w:left="720"/>
      <w:contextualSpacing/>
    </w:pPr>
  </w:style>
  <w:style w:type="table" w:styleId="a4">
    <w:name w:val="Table Grid"/>
    <w:basedOn w:val="a1"/>
    <w:uiPriority w:val="59"/>
    <w:rsid w:val="003F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52984-CE9B-4B67-AF68-39098955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2017-09-11T05:47:00Z</cp:lastPrinted>
  <dcterms:created xsi:type="dcterms:W3CDTF">2017-11-17T18:52:00Z</dcterms:created>
  <dcterms:modified xsi:type="dcterms:W3CDTF">2017-11-17T18:52:00Z</dcterms:modified>
</cp:coreProperties>
</file>